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31" w:rsidRPr="00CB34D2" w:rsidRDefault="008E0780" w:rsidP="00F831F3">
      <w:pPr>
        <w:jc w:val="center"/>
        <w:rPr>
          <w:rFonts w:ascii="Bookman Old Style" w:hAnsi="Bookman Old Style"/>
          <w:b/>
          <w:sz w:val="22"/>
          <w:szCs w:val="22"/>
        </w:rPr>
      </w:pPr>
      <w:smartTag w:uri="urn:schemas-microsoft-com:office:smarttags" w:element="stockticker">
        <w:r w:rsidRPr="00CB34D2">
          <w:rPr>
            <w:rFonts w:ascii="Bookman Old Style" w:hAnsi="Bookman Old Style"/>
            <w:b/>
            <w:sz w:val="22"/>
            <w:szCs w:val="22"/>
          </w:rPr>
          <w:t>BAB</w:t>
        </w:r>
      </w:smartTag>
      <w:r w:rsidRPr="00CB34D2">
        <w:rPr>
          <w:rFonts w:ascii="Bookman Old Style" w:hAnsi="Bookman Old Style"/>
          <w:b/>
          <w:sz w:val="22"/>
          <w:szCs w:val="22"/>
        </w:rPr>
        <w:t xml:space="preserve"> I  </w:t>
      </w:r>
      <w:r w:rsidR="00A47986" w:rsidRPr="00CB34D2">
        <w:rPr>
          <w:rFonts w:ascii="Bookman Old Style" w:hAnsi="Bookman Old Style"/>
          <w:b/>
          <w:sz w:val="22"/>
          <w:szCs w:val="22"/>
        </w:rPr>
        <w:t xml:space="preserve"> </w:t>
      </w:r>
    </w:p>
    <w:p w:rsidR="008E0780" w:rsidRPr="00CB34D2" w:rsidRDefault="002E41CA" w:rsidP="00F831F3">
      <w:pPr>
        <w:jc w:val="center"/>
        <w:rPr>
          <w:rFonts w:ascii="Bookman Old Style" w:hAnsi="Bookman Old Style"/>
          <w:b/>
          <w:sz w:val="22"/>
          <w:szCs w:val="22"/>
        </w:rPr>
      </w:pPr>
      <w:r w:rsidRPr="00CB34D2">
        <w:rPr>
          <w:rFonts w:ascii="Bookman Old Style" w:hAnsi="Bookman Old Style"/>
          <w:b/>
          <w:sz w:val="22"/>
          <w:szCs w:val="22"/>
        </w:rPr>
        <w:t>P</w:t>
      </w:r>
      <w:r w:rsidR="008E0780" w:rsidRPr="00CB34D2">
        <w:rPr>
          <w:rFonts w:ascii="Bookman Old Style" w:hAnsi="Bookman Old Style"/>
          <w:b/>
          <w:sz w:val="22"/>
          <w:szCs w:val="22"/>
        </w:rPr>
        <w:t>ENDAHULUAN</w:t>
      </w:r>
    </w:p>
    <w:p w:rsidR="009F118E" w:rsidRPr="00CB34D2" w:rsidRDefault="009F118E" w:rsidP="00F831F3">
      <w:pPr>
        <w:jc w:val="center"/>
        <w:rPr>
          <w:rFonts w:ascii="Bookman Old Style" w:hAnsi="Bookman Old Style"/>
          <w:b/>
          <w:sz w:val="22"/>
          <w:szCs w:val="22"/>
        </w:rPr>
      </w:pPr>
    </w:p>
    <w:p w:rsidR="008E0780" w:rsidRPr="00CB34D2" w:rsidRDefault="008E0780" w:rsidP="00F831F3">
      <w:pPr>
        <w:numPr>
          <w:ilvl w:val="1"/>
          <w:numId w:val="1"/>
        </w:numPr>
        <w:tabs>
          <w:tab w:val="clear" w:pos="390"/>
          <w:tab w:val="num" w:pos="540"/>
        </w:tabs>
        <w:rPr>
          <w:rFonts w:ascii="Bookman Old Style" w:hAnsi="Bookman Old Style"/>
          <w:b/>
          <w:sz w:val="22"/>
          <w:szCs w:val="22"/>
        </w:rPr>
      </w:pPr>
      <w:r w:rsidRPr="00CB34D2">
        <w:rPr>
          <w:rFonts w:ascii="Bookman Old Style" w:hAnsi="Bookman Old Style"/>
          <w:b/>
          <w:sz w:val="22"/>
          <w:szCs w:val="22"/>
        </w:rPr>
        <w:t>LATAR BELAKANG</w:t>
      </w:r>
    </w:p>
    <w:p w:rsidR="009F118E" w:rsidRPr="00CB34D2" w:rsidRDefault="009F118E" w:rsidP="00F831F3">
      <w:pPr>
        <w:ind w:left="390"/>
        <w:rPr>
          <w:rFonts w:ascii="Bookman Old Style" w:hAnsi="Bookman Old Style"/>
          <w:b/>
          <w:sz w:val="22"/>
          <w:szCs w:val="22"/>
        </w:rPr>
      </w:pPr>
    </w:p>
    <w:p w:rsidR="00315F50" w:rsidRPr="00CB34D2" w:rsidRDefault="00653626" w:rsidP="00F831F3">
      <w:pPr>
        <w:ind w:firstLine="900"/>
        <w:jc w:val="both"/>
        <w:rPr>
          <w:rFonts w:ascii="Bookman Old Style" w:hAnsi="Bookman Old Style"/>
          <w:sz w:val="22"/>
          <w:szCs w:val="22"/>
        </w:rPr>
      </w:pPr>
      <w:proofErr w:type="spellStart"/>
      <w:r w:rsidRPr="00CB34D2">
        <w:rPr>
          <w:rFonts w:ascii="Bookman Old Style" w:hAnsi="Bookman Old Style"/>
          <w:sz w:val="22"/>
          <w:szCs w:val="22"/>
        </w:rPr>
        <w:t>Dalam</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rangka</w:t>
      </w:r>
      <w:proofErr w:type="spellEnd"/>
      <w:r w:rsidRPr="00CB34D2">
        <w:rPr>
          <w:rFonts w:ascii="Bookman Old Style" w:hAnsi="Bookman Old Style"/>
          <w:sz w:val="22"/>
          <w:szCs w:val="22"/>
        </w:rPr>
        <w:t xml:space="preserve"> </w:t>
      </w:r>
      <w:r w:rsidR="00906F7E" w:rsidRPr="00CB34D2">
        <w:rPr>
          <w:rFonts w:ascii="Bookman Old Style" w:hAnsi="Bookman Old Style"/>
          <w:sz w:val="22"/>
          <w:szCs w:val="22"/>
          <w:lang w:val="id-ID"/>
        </w:rPr>
        <w:t xml:space="preserve">melaksanakan </w:t>
      </w:r>
      <w:r w:rsidR="008F4458" w:rsidRPr="00CB34D2">
        <w:rPr>
          <w:rFonts w:ascii="Bookman Old Style" w:hAnsi="Bookman Old Style"/>
          <w:sz w:val="22"/>
          <w:szCs w:val="22"/>
          <w:lang w:val="id-ID"/>
        </w:rPr>
        <w:t>r</w:t>
      </w:r>
      <w:r w:rsidR="00906F7E" w:rsidRPr="00CB34D2">
        <w:rPr>
          <w:rFonts w:ascii="Bookman Old Style" w:hAnsi="Bookman Old Style"/>
          <w:sz w:val="22"/>
          <w:szCs w:val="22"/>
          <w:lang w:val="id-ID"/>
        </w:rPr>
        <w:t xml:space="preserve">encana </w:t>
      </w:r>
      <w:r w:rsidR="008F4458" w:rsidRPr="00CB34D2">
        <w:rPr>
          <w:rFonts w:ascii="Bookman Old Style" w:hAnsi="Bookman Old Style"/>
          <w:sz w:val="22"/>
          <w:szCs w:val="22"/>
          <w:lang w:val="id-ID"/>
        </w:rPr>
        <w:t>p</w:t>
      </w:r>
      <w:r w:rsidR="00906F7E" w:rsidRPr="00CB34D2">
        <w:rPr>
          <w:rFonts w:ascii="Bookman Old Style" w:hAnsi="Bookman Old Style"/>
          <w:sz w:val="22"/>
          <w:szCs w:val="22"/>
          <w:lang w:val="id-ID"/>
        </w:rPr>
        <w:t xml:space="preserve">embangunan </w:t>
      </w:r>
      <w:r w:rsidR="008F4458" w:rsidRPr="00CB34D2">
        <w:rPr>
          <w:rFonts w:ascii="Bookman Old Style" w:hAnsi="Bookman Old Style"/>
          <w:sz w:val="22"/>
          <w:szCs w:val="22"/>
          <w:lang w:val="id-ID"/>
        </w:rPr>
        <w:t>d</w:t>
      </w:r>
      <w:r w:rsidR="008C2666" w:rsidRPr="00CB34D2">
        <w:rPr>
          <w:rFonts w:ascii="Bookman Old Style" w:hAnsi="Bookman Old Style"/>
          <w:sz w:val="22"/>
          <w:szCs w:val="22"/>
          <w:lang w:val="id-ID"/>
        </w:rPr>
        <w:t>aerah Kota Padang Panjang</w:t>
      </w:r>
      <w:r w:rsidRPr="00CB34D2">
        <w:rPr>
          <w:rFonts w:ascii="Bookman Old Style" w:hAnsi="Bookman Old Style"/>
          <w:sz w:val="22"/>
          <w:szCs w:val="22"/>
        </w:rPr>
        <w:t xml:space="preserve">, </w:t>
      </w:r>
      <w:proofErr w:type="spellStart"/>
      <w:r w:rsidRPr="00CB34D2">
        <w:rPr>
          <w:rFonts w:ascii="Bookman Old Style" w:hAnsi="Bookman Old Style"/>
          <w:sz w:val="22"/>
          <w:szCs w:val="22"/>
        </w:rPr>
        <w:t>maka</w:t>
      </w:r>
      <w:proofErr w:type="spellEnd"/>
      <w:r w:rsidRPr="00CB34D2">
        <w:rPr>
          <w:rFonts w:ascii="Bookman Old Style" w:hAnsi="Bookman Old Style"/>
          <w:sz w:val="22"/>
          <w:szCs w:val="22"/>
        </w:rPr>
        <w:t xml:space="preserve"> </w:t>
      </w:r>
      <w:proofErr w:type="spellStart"/>
      <w:r w:rsidR="001D757D" w:rsidRPr="00CB34D2">
        <w:rPr>
          <w:rFonts w:ascii="Bookman Old Style" w:hAnsi="Bookman Old Style"/>
          <w:sz w:val="22"/>
          <w:szCs w:val="22"/>
        </w:rPr>
        <w:t>Satuan</w:t>
      </w:r>
      <w:proofErr w:type="spellEnd"/>
      <w:r w:rsidR="001D757D" w:rsidRPr="00CB34D2">
        <w:rPr>
          <w:rFonts w:ascii="Bookman Old Style" w:hAnsi="Bookman Old Style"/>
          <w:sz w:val="22"/>
          <w:szCs w:val="22"/>
        </w:rPr>
        <w:t xml:space="preserve"> </w:t>
      </w:r>
      <w:proofErr w:type="spellStart"/>
      <w:r w:rsidR="001D757D" w:rsidRPr="00CB34D2">
        <w:rPr>
          <w:rFonts w:ascii="Bookman Old Style" w:hAnsi="Bookman Old Style"/>
          <w:sz w:val="22"/>
          <w:szCs w:val="22"/>
        </w:rPr>
        <w:t>Kerja</w:t>
      </w:r>
      <w:proofErr w:type="spellEnd"/>
      <w:r w:rsidR="001D757D" w:rsidRPr="00CB34D2">
        <w:rPr>
          <w:rFonts w:ascii="Bookman Old Style" w:hAnsi="Bookman Old Style"/>
          <w:sz w:val="22"/>
          <w:szCs w:val="22"/>
        </w:rPr>
        <w:t xml:space="preserve"> </w:t>
      </w:r>
      <w:proofErr w:type="spellStart"/>
      <w:r w:rsidR="001D757D" w:rsidRPr="00CB34D2">
        <w:rPr>
          <w:rFonts w:ascii="Bookman Old Style" w:hAnsi="Bookman Old Style"/>
          <w:sz w:val="22"/>
          <w:szCs w:val="22"/>
        </w:rPr>
        <w:t>Perangkat</w:t>
      </w:r>
      <w:proofErr w:type="spellEnd"/>
      <w:r w:rsidR="001D757D" w:rsidRPr="00CB34D2">
        <w:rPr>
          <w:rFonts w:ascii="Bookman Old Style" w:hAnsi="Bookman Old Style"/>
          <w:sz w:val="22"/>
          <w:szCs w:val="22"/>
        </w:rPr>
        <w:t xml:space="preserve"> Daerah</w:t>
      </w:r>
      <w:r w:rsidRPr="00CB34D2">
        <w:rPr>
          <w:rFonts w:ascii="Bookman Old Style" w:hAnsi="Bookman Old Style"/>
          <w:sz w:val="22"/>
          <w:szCs w:val="22"/>
        </w:rPr>
        <w:t xml:space="preserve"> </w:t>
      </w:r>
      <w:proofErr w:type="spellStart"/>
      <w:r w:rsidRPr="00CB34D2">
        <w:rPr>
          <w:rFonts w:ascii="Bookman Old Style" w:hAnsi="Bookman Old Style"/>
          <w:sz w:val="22"/>
          <w:szCs w:val="22"/>
        </w:rPr>
        <w:t>Kecamatan</w:t>
      </w:r>
      <w:proofErr w:type="spellEnd"/>
      <w:r w:rsidRPr="00CB34D2">
        <w:rPr>
          <w:rFonts w:ascii="Bookman Old Style" w:hAnsi="Bookman Old Style"/>
          <w:sz w:val="22"/>
          <w:szCs w:val="22"/>
        </w:rPr>
        <w:t xml:space="preserve"> Padang </w:t>
      </w:r>
      <w:proofErr w:type="spellStart"/>
      <w:r w:rsidRPr="00CB34D2">
        <w:rPr>
          <w:rFonts w:ascii="Bookman Old Style" w:hAnsi="Bookman Old Style"/>
          <w:sz w:val="22"/>
          <w:szCs w:val="22"/>
        </w:rPr>
        <w:t>Panjang</w:t>
      </w:r>
      <w:proofErr w:type="spellEnd"/>
      <w:r w:rsidRPr="00CB34D2">
        <w:rPr>
          <w:rFonts w:ascii="Bookman Old Style" w:hAnsi="Bookman Old Style"/>
          <w:sz w:val="22"/>
          <w:szCs w:val="22"/>
        </w:rPr>
        <w:t xml:space="preserve"> </w:t>
      </w:r>
      <w:proofErr w:type="spellStart"/>
      <w:r w:rsidR="005B1B60">
        <w:rPr>
          <w:rFonts w:ascii="Bookman Old Style" w:hAnsi="Bookman Old Style"/>
          <w:sz w:val="22"/>
          <w:szCs w:val="22"/>
        </w:rPr>
        <w:t>Timur</w:t>
      </w:r>
      <w:proofErr w:type="spellEnd"/>
      <w:r w:rsidRPr="00CB34D2">
        <w:rPr>
          <w:rFonts w:ascii="Bookman Old Style" w:hAnsi="Bookman Old Style"/>
          <w:sz w:val="22"/>
          <w:szCs w:val="22"/>
        </w:rPr>
        <w:t xml:space="preserve"> yang </w:t>
      </w:r>
      <w:proofErr w:type="spellStart"/>
      <w:r w:rsidR="00315F50" w:rsidRPr="00CB34D2">
        <w:rPr>
          <w:rFonts w:ascii="Bookman Old Style" w:hAnsi="Bookman Old Style"/>
          <w:sz w:val="22"/>
          <w:szCs w:val="22"/>
        </w:rPr>
        <w:t>merupakan</w:t>
      </w:r>
      <w:proofErr w:type="spellEnd"/>
      <w:r w:rsidR="00315F50" w:rsidRPr="00CB34D2">
        <w:rPr>
          <w:rFonts w:ascii="Bookman Old Style" w:hAnsi="Bookman Old Style"/>
          <w:sz w:val="22"/>
          <w:szCs w:val="22"/>
        </w:rPr>
        <w:t xml:space="preserve"> </w:t>
      </w:r>
      <w:proofErr w:type="spellStart"/>
      <w:r w:rsidR="001D757D" w:rsidRPr="00CB34D2">
        <w:rPr>
          <w:rFonts w:ascii="Bookman Old Style" w:hAnsi="Bookman Old Style"/>
          <w:sz w:val="22"/>
          <w:szCs w:val="22"/>
        </w:rPr>
        <w:t>bagian</w:t>
      </w:r>
      <w:proofErr w:type="spellEnd"/>
      <w:r w:rsidR="001D757D" w:rsidRPr="00CB34D2">
        <w:rPr>
          <w:rFonts w:ascii="Bookman Old Style" w:hAnsi="Bookman Old Style"/>
          <w:sz w:val="22"/>
          <w:szCs w:val="22"/>
        </w:rPr>
        <w:t xml:space="preserve"> integral </w:t>
      </w:r>
      <w:proofErr w:type="spellStart"/>
      <w:r w:rsidR="001D757D" w:rsidRPr="00CB34D2">
        <w:rPr>
          <w:rFonts w:ascii="Bookman Old Style" w:hAnsi="Bookman Old Style"/>
          <w:sz w:val="22"/>
          <w:szCs w:val="22"/>
        </w:rPr>
        <w:t>dari</w:t>
      </w:r>
      <w:proofErr w:type="spellEnd"/>
      <w:r w:rsidR="001D757D" w:rsidRPr="00CB34D2">
        <w:rPr>
          <w:rFonts w:ascii="Bookman Old Style" w:hAnsi="Bookman Old Style"/>
          <w:sz w:val="22"/>
          <w:szCs w:val="22"/>
        </w:rPr>
        <w:t xml:space="preserve"> </w:t>
      </w:r>
      <w:proofErr w:type="spellStart"/>
      <w:r w:rsidR="001D757D" w:rsidRPr="00CB34D2">
        <w:rPr>
          <w:rFonts w:ascii="Bookman Old Style" w:hAnsi="Bookman Old Style"/>
          <w:sz w:val="22"/>
          <w:szCs w:val="22"/>
        </w:rPr>
        <w:t>pemerintah</w:t>
      </w:r>
      <w:proofErr w:type="spellEnd"/>
      <w:r w:rsidR="00315F50" w:rsidRPr="00CB34D2">
        <w:rPr>
          <w:rFonts w:ascii="Bookman Old Style" w:hAnsi="Bookman Old Style"/>
          <w:sz w:val="22"/>
          <w:szCs w:val="22"/>
        </w:rPr>
        <w:t xml:space="preserve"> </w:t>
      </w:r>
      <w:r w:rsidRPr="00CB34D2">
        <w:rPr>
          <w:rFonts w:ascii="Bookman Old Style" w:hAnsi="Bookman Old Style"/>
          <w:sz w:val="22"/>
          <w:szCs w:val="22"/>
        </w:rPr>
        <w:t xml:space="preserve">Kota Padang </w:t>
      </w:r>
      <w:proofErr w:type="spellStart"/>
      <w:r w:rsidRPr="00CB34D2">
        <w:rPr>
          <w:rFonts w:ascii="Bookman Old Style" w:hAnsi="Bookman Old Style"/>
          <w:sz w:val="22"/>
          <w:szCs w:val="22"/>
        </w:rPr>
        <w:t>Panjang</w:t>
      </w:r>
      <w:proofErr w:type="spellEnd"/>
      <w:r w:rsidR="00315F50" w:rsidRPr="00CB34D2">
        <w:rPr>
          <w:rFonts w:ascii="Bookman Old Style" w:hAnsi="Bookman Old Style"/>
          <w:sz w:val="22"/>
          <w:szCs w:val="22"/>
        </w:rPr>
        <w:t xml:space="preserve"> </w:t>
      </w:r>
      <w:proofErr w:type="spellStart"/>
      <w:r w:rsidRPr="00CB34D2">
        <w:rPr>
          <w:rFonts w:ascii="Bookman Old Style" w:hAnsi="Bookman Old Style"/>
          <w:sz w:val="22"/>
          <w:szCs w:val="22"/>
        </w:rPr>
        <w:t>turut</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serta</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mengisi</w:t>
      </w:r>
      <w:proofErr w:type="spellEnd"/>
      <w:r w:rsidR="00315F50" w:rsidRPr="00CB34D2">
        <w:rPr>
          <w:rFonts w:ascii="Bookman Old Style" w:hAnsi="Bookman Old Style"/>
          <w:sz w:val="22"/>
          <w:szCs w:val="22"/>
        </w:rPr>
        <w:t xml:space="preserve"> </w:t>
      </w:r>
      <w:proofErr w:type="spellStart"/>
      <w:r w:rsidR="00315F50" w:rsidRPr="00CB34D2">
        <w:rPr>
          <w:rFonts w:ascii="Bookman Old Style" w:hAnsi="Bookman Old Style"/>
          <w:sz w:val="22"/>
          <w:szCs w:val="22"/>
        </w:rPr>
        <w:t>rangkaian</w:t>
      </w:r>
      <w:proofErr w:type="spellEnd"/>
      <w:r w:rsidR="00315F50" w:rsidRPr="00CB34D2">
        <w:rPr>
          <w:rFonts w:ascii="Bookman Old Style" w:hAnsi="Bookman Old Style"/>
          <w:sz w:val="22"/>
          <w:szCs w:val="22"/>
        </w:rPr>
        <w:t xml:space="preserve"> </w:t>
      </w:r>
      <w:proofErr w:type="spellStart"/>
      <w:r w:rsidR="00315F50" w:rsidRPr="00CB34D2">
        <w:rPr>
          <w:rFonts w:ascii="Bookman Old Style" w:hAnsi="Bookman Old Style"/>
          <w:sz w:val="22"/>
          <w:szCs w:val="22"/>
        </w:rPr>
        <w:t>pembangunan</w:t>
      </w:r>
      <w:proofErr w:type="spellEnd"/>
      <w:r w:rsidR="00315F50" w:rsidRPr="00CB34D2">
        <w:rPr>
          <w:rFonts w:ascii="Bookman Old Style" w:hAnsi="Bookman Old Style"/>
          <w:sz w:val="22"/>
          <w:szCs w:val="22"/>
        </w:rPr>
        <w:t xml:space="preserve"> yang </w:t>
      </w:r>
      <w:proofErr w:type="spellStart"/>
      <w:r w:rsidR="00315F50" w:rsidRPr="00CB34D2">
        <w:rPr>
          <w:rFonts w:ascii="Bookman Old Style" w:hAnsi="Bookman Old Style"/>
          <w:sz w:val="22"/>
          <w:szCs w:val="22"/>
        </w:rPr>
        <w:t>dilaksanakan</w:t>
      </w:r>
      <w:proofErr w:type="spellEnd"/>
      <w:r w:rsidR="00315F50" w:rsidRPr="00CB34D2">
        <w:rPr>
          <w:rFonts w:ascii="Bookman Old Style" w:hAnsi="Bookman Old Style"/>
          <w:sz w:val="22"/>
          <w:szCs w:val="22"/>
        </w:rPr>
        <w:t xml:space="preserve"> </w:t>
      </w:r>
      <w:proofErr w:type="spellStart"/>
      <w:r w:rsidR="00315F50" w:rsidRPr="00CB34D2">
        <w:rPr>
          <w:rFonts w:ascii="Bookman Old Style" w:hAnsi="Bookman Old Style"/>
          <w:sz w:val="22"/>
          <w:szCs w:val="22"/>
        </w:rPr>
        <w:t>secara</w:t>
      </w:r>
      <w:proofErr w:type="spellEnd"/>
      <w:r w:rsidR="00315F50" w:rsidRPr="00CB34D2">
        <w:rPr>
          <w:rFonts w:ascii="Bookman Old Style" w:hAnsi="Bookman Old Style"/>
          <w:sz w:val="22"/>
          <w:szCs w:val="22"/>
        </w:rPr>
        <w:t xml:space="preserve"> </w:t>
      </w:r>
      <w:proofErr w:type="spellStart"/>
      <w:r w:rsidR="00315F50" w:rsidRPr="00CB34D2">
        <w:rPr>
          <w:rFonts w:ascii="Bookman Old Style" w:hAnsi="Bookman Old Style"/>
          <w:sz w:val="22"/>
          <w:szCs w:val="22"/>
        </w:rPr>
        <w:t>bertahap</w:t>
      </w:r>
      <w:proofErr w:type="spellEnd"/>
      <w:r w:rsidR="00315F50" w:rsidRPr="00CB34D2">
        <w:rPr>
          <w:rFonts w:ascii="Bookman Old Style" w:hAnsi="Bookman Old Style"/>
          <w:sz w:val="22"/>
          <w:szCs w:val="22"/>
        </w:rPr>
        <w:t xml:space="preserve"> </w:t>
      </w:r>
      <w:proofErr w:type="spellStart"/>
      <w:r w:rsidR="00315F50" w:rsidRPr="00CB34D2">
        <w:rPr>
          <w:rFonts w:ascii="Bookman Old Style" w:hAnsi="Bookman Old Style"/>
          <w:sz w:val="22"/>
          <w:szCs w:val="22"/>
        </w:rPr>
        <w:t>dan</w:t>
      </w:r>
      <w:proofErr w:type="spellEnd"/>
      <w:r w:rsidR="00315F50" w:rsidRPr="00CB34D2">
        <w:rPr>
          <w:rFonts w:ascii="Bookman Old Style" w:hAnsi="Bookman Old Style"/>
          <w:sz w:val="22"/>
          <w:szCs w:val="22"/>
        </w:rPr>
        <w:t xml:space="preserve"> </w:t>
      </w:r>
      <w:proofErr w:type="spellStart"/>
      <w:r w:rsidR="00315F50" w:rsidRPr="00CB34D2">
        <w:rPr>
          <w:rFonts w:ascii="Bookman Old Style" w:hAnsi="Bookman Old Style"/>
          <w:sz w:val="22"/>
          <w:szCs w:val="22"/>
        </w:rPr>
        <w:t>berkesinambungan</w:t>
      </w:r>
      <w:proofErr w:type="spellEnd"/>
      <w:r w:rsidR="00315F50" w:rsidRPr="00CB34D2">
        <w:rPr>
          <w:rFonts w:ascii="Bookman Old Style" w:hAnsi="Bookman Old Style"/>
          <w:sz w:val="22"/>
          <w:szCs w:val="22"/>
        </w:rPr>
        <w:t xml:space="preserve"> </w:t>
      </w:r>
      <w:proofErr w:type="spellStart"/>
      <w:r w:rsidR="000B687E" w:rsidRPr="00CB34D2">
        <w:rPr>
          <w:rFonts w:ascii="Bookman Old Style" w:hAnsi="Bookman Old Style"/>
          <w:sz w:val="22"/>
          <w:szCs w:val="22"/>
        </w:rPr>
        <w:t>dengan</w:t>
      </w:r>
      <w:proofErr w:type="spellEnd"/>
      <w:r w:rsidR="00906F7E" w:rsidRPr="00CB34D2">
        <w:rPr>
          <w:rFonts w:ascii="Bookman Old Style" w:hAnsi="Bookman Old Style"/>
          <w:sz w:val="22"/>
          <w:szCs w:val="22"/>
          <w:lang w:val="id-ID"/>
        </w:rPr>
        <w:t xml:space="preserve"> memperhatikan Rencana Strategis Kecamatan Padang Panjang </w:t>
      </w:r>
      <w:proofErr w:type="spellStart"/>
      <w:r w:rsidR="001F71F2">
        <w:rPr>
          <w:rFonts w:ascii="Bookman Old Style" w:hAnsi="Bookman Old Style"/>
          <w:sz w:val="22"/>
          <w:szCs w:val="22"/>
        </w:rPr>
        <w:t>Timur</w:t>
      </w:r>
      <w:proofErr w:type="spellEnd"/>
      <w:r w:rsidR="000B687E" w:rsidRPr="00CB34D2">
        <w:rPr>
          <w:rFonts w:ascii="Bookman Old Style" w:hAnsi="Bookman Old Style"/>
          <w:sz w:val="22"/>
          <w:szCs w:val="22"/>
        </w:rPr>
        <w:t xml:space="preserve"> </w:t>
      </w:r>
      <w:r w:rsidR="00CE24BC" w:rsidRPr="00CB34D2">
        <w:rPr>
          <w:rFonts w:ascii="Bookman Old Style" w:hAnsi="Bookman Old Style"/>
          <w:sz w:val="22"/>
          <w:szCs w:val="22"/>
          <w:lang w:val="id-ID"/>
        </w:rPr>
        <w:t xml:space="preserve">tahun </w:t>
      </w:r>
      <w:r w:rsidR="000C7DA1" w:rsidRPr="00CB34D2">
        <w:rPr>
          <w:rFonts w:ascii="Bookman Old Style" w:hAnsi="Bookman Old Style"/>
          <w:sz w:val="22"/>
          <w:szCs w:val="22"/>
          <w:lang w:val="id-ID"/>
        </w:rPr>
        <w:t>20</w:t>
      </w:r>
      <w:r w:rsidR="000C7DA1" w:rsidRPr="00CB34D2">
        <w:rPr>
          <w:rFonts w:ascii="Bookman Old Style" w:hAnsi="Bookman Old Style"/>
          <w:sz w:val="22"/>
          <w:szCs w:val="22"/>
        </w:rPr>
        <w:t>19</w:t>
      </w:r>
      <w:r w:rsidR="00CE24BC" w:rsidRPr="00CB34D2">
        <w:rPr>
          <w:rFonts w:ascii="Bookman Old Style" w:hAnsi="Bookman Old Style"/>
          <w:sz w:val="22"/>
          <w:szCs w:val="22"/>
          <w:lang w:val="id-ID"/>
        </w:rPr>
        <w:t xml:space="preserve"> – 20</w:t>
      </w:r>
      <w:r w:rsidR="004F685D" w:rsidRPr="00CB34D2">
        <w:rPr>
          <w:rFonts w:ascii="Bookman Old Style" w:hAnsi="Bookman Old Style"/>
          <w:sz w:val="22"/>
          <w:szCs w:val="22"/>
        </w:rPr>
        <w:t>23</w:t>
      </w:r>
      <w:r w:rsidR="00906F7E" w:rsidRPr="00CB34D2">
        <w:rPr>
          <w:rFonts w:ascii="Bookman Old Style" w:hAnsi="Bookman Old Style"/>
          <w:sz w:val="22"/>
          <w:szCs w:val="22"/>
          <w:lang w:val="id-ID"/>
        </w:rPr>
        <w:t xml:space="preserve">. </w:t>
      </w:r>
    </w:p>
    <w:p w:rsidR="00653626" w:rsidRPr="00CB34D2" w:rsidRDefault="000B687E" w:rsidP="00F831F3">
      <w:pPr>
        <w:ind w:firstLine="900"/>
        <w:jc w:val="both"/>
        <w:rPr>
          <w:rFonts w:ascii="Bookman Old Style" w:hAnsi="Bookman Old Style"/>
          <w:sz w:val="22"/>
          <w:szCs w:val="22"/>
        </w:rPr>
      </w:pPr>
      <w:proofErr w:type="spellStart"/>
      <w:r w:rsidRPr="00CB34D2">
        <w:rPr>
          <w:rFonts w:ascii="Bookman Old Style" w:hAnsi="Bookman Old Style"/>
          <w:sz w:val="22"/>
          <w:szCs w:val="22"/>
        </w:rPr>
        <w:t>Untuk</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mencapai</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pelaksanaan</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pembangunan</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daerah</w:t>
      </w:r>
      <w:proofErr w:type="spellEnd"/>
      <w:r w:rsidR="00653626" w:rsidRPr="00CB34D2">
        <w:rPr>
          <w:rFonts w:ascii="Bookman Old Style" w:hAnsi="Bookman Old Style"/>
          <w:sz w:val="22"/>
          <w:szCs w:val="22"/>
        </w:rPr>
        <w:t xml:space="preserve"> Kota Padang </w:t>
      </w:r>
      <w:proofErr w:type="spellStart"/>
      <w:r w:rsidR="00653626" w:rsidRPr="00CB34D2">
        <w:rPr>
          <w:rFonts w:ascii="Bookman Old Style" w:hAnsi="Bookman Old Style"/>
          <w:sz w:val="22"/>
          <w:szCs w:val="22"/>
        </w:rPr>
        <w:t>Panjang</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secara</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umum</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dan</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Kecamatan</w:t>
      </w:r>
      <w:proofErr w:type="spellEnd"/>
      <w:r w:rsidR="00653626" w:rsidRPr="00CB34D2">
        <w:rPr>
          <w:rFonts w:ascii="Bookman Old Style" w:hAnsi="Bookman Old Style"/>
          <w:sz w:val="22"/>
          <w:szCs w:val="22"/>
        </w:rPr>
        <w:t xml:space="preserve"> Padang </w:t>
      </w:r>
      <w:proofErr w:type="spellStart"/>
      <w:r w:rsidR="00653626" w:rsidRPr="00CB34D2">
        <w:rPr>
          <w:rFonts w:ascii="Bookman Old Style" w:hAnsi="Bookman Old Style"/>
          <w:sz w:val="22"/>
          <w:szCs w:val="22"/>
        </w:rPr>
        <w:t>Panjang</w:t>
      </w:r>
      <w:proofErr w:type="spellEnd"/>
      <w:r w:rsidR="00653626" w:rsidRPr="00CB34D2">
        <w:rPr>
          <w:rFonts w:ascii="Bookman Old Style" w:hAnsi="Bookman Old Style"/>
          <w:sz w:val="22"/>
          <w:szCs w:val="22"/>
        </w:rPr>
        <w:t xml:space="preserve"> </w:t>
      </w:r>
      <w:proofErr w:type="spellStart"/>
      <w:r w:rsidR="001F71F2">
        <w:rPr>
          <w:rFonts w:ascii="Bookman Old Style" w:hAnsi="Bookman Old Style"/>
          <w:sz w:val="22"/>
          <w:szCs w:val="22"/>
        </w:rPr>
        <w:t>Timur</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secara</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khusus</w:t>
      </w:r>
      <w:proofErr w:type="spellEnd"/>
      <w:r w:rsidR="00653626" w:rsidRPr="00CB34D2">
        <w:rPr>
          <w:rFonts w:ascii="Bookman Old Style" w:hAnsi="Bookman Old Style"/>
          <w:sz w:val="22"/>
          <w:szCs w:val="22"/>
        </w:rPr>
        <w:t xml:space="preserve"> yang </w:t>
      </w:r>
      <w:proofErr w:type="spellStart"/>
      <w:r w:rsidR="00653626" w:rsidRPr="00CB34D2">
        <w:rPr>
          <w:rFonts w:ascii="Bookman Old Style" w:hAnsi="Bookman Old Style"/>
          <w:sz w:val="22"/>
          <w:szCs w:val="22"/>
        </w:rPr>
        <w:t>berdaya</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guna</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dan</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berhasil</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guna</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untuk</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tahun</w:t>
      </w:r>
      <w:proofErr w:type="spellEnd"/>
      <w:r w:rsidR="00653626" w:rsidRPr="00CB34D2">
        <w:rPr>
          <w:rFonts w:ascii="Bookman Old Style" w:hAnsi="Bookman Old Style"/>
          <w:sz w:val="22"/>
          <w:szCs w:val="22"/>
        </w:rPr>
        <w:t xml:space="preserve"> </w:t>
      </w:r>
      <w:r w:rsidR="000C7DA1" w:rsidRPr="00CB34D2">
        <w:rPr>
          <w:rFonts w:ascii="Bookman Old Style" w:hAnsi="Bookman Old Style"/>
          <w:sz w:val="22"/>
          <w:szCs w:val="22"/>
          <w:lang w:val="id-ID"/>
        </w:rPr>
        <w:t>2020</w:t>
      </w:r>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dipandang</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perlu</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menyusun</w:t>
      </w:r>
      <w:proofErr w:type="spellEnd"/>
      <w:r w:rsidR="00653626" w:rsidRPr="00CB34D2">
        <w:rPr>
          <w:rFonts w:ascii="Bookman Old Style" w:hAnsi="Bookman Old Style"/>
          <w:sz w:val="22"/>
          <w:szCs w:val="22"/>
        </w:rPr>
        <w:t xml:space="preserve"> </w:t>
      </w:r>
      <w:proofErr w:type="spellStart"/>
      <w:r w:rsidR="008E30C2">
        <w:rPr>
          <w:rFonts w:ascii="Bookman Old Style" w:hAnsi="Bookman Old Style"/>
          <w:sz w:val="22"/>
          <w:szCs w:val="22"/>
        </w:rPr>
        <w:t>Rencana</w:t>
      </w:r>
      <w:proofErr w:type="spellEnd"/>
      <w:r w:rsidR="008E30C2">
        <w:rPr>
          <w:rFonts w:ascii="Bookman Old Style" w:hAnsi="Bookman Old Style"/>
          <w:sz w:val="22"/>
          <w:szCs w:val="22"/>
        </w:rPr>
        <w:t xml:space="preserve"> </w:t>
      </w:r>
      <w:proofErr w:type="spellStart"/>
      <w:r w:rsidR="008E30C2">
        <w:rPr>
          <w:rFonts w:ascii="Bookman Old Style" w:hAnsi="Bookman Old Style"/>
          <w:sz w:val="22"/>
          <w:szCs w:val="22"/>
        </w:rPr>
        <w:t>Kerja</w:t>
      </w:r>
      <w:proofErr w:type="spellEnd"/>
      <w:r w:rsidR="008E30C2">
        <w:rPr>
          <w:rFonts w:ascii="Bookman Old Style" w:hAnsi="Bookman Old Style"/>
          <w:sz w:val="22"/>
          <w:szCs w:val="22"/>
        </w:rPr>
        <w:t xml:space="preserve"> </w:t>
      </w:r>
      <w:proofErr w:type="spellStart"/>
      <w:r w:rsidR="008E30C2">
        <w:rPr>
          <w:rFonts w:ascii="Bookman Old Style" w:hAnsi="Bookman Old Style"/>
          <w:sz w:val="22"/>
          <w:szCs w:val="22"/>
        </w:rPr>
        <w:t>Perubahan</w:t>
      </w:r>
      <w:proofErr w:type="spellEnd"/>
      <w:r w:rsidR="00906F7E" w:rsidRPr="00CB34D2">
        <w:rPr>
          <w:rFonts w:ascii="Bookman Old Style" w:hAnsi="Bookman Old Style"/>
          <w:sz w:val="22"/>
          <w:szCs w:val="22"/>
          <w:lang w:val="id-ID"/>
        </w:rPr>
        <w:t xml:space="preserve"> Kecamatan Padang Panjang </w:t>
      </w:r>
      <w:proofErr w:type="spellStart"/>
      <w:r w:rsidR="00652EF9">
        <w:rPr>
          <w:rFonts w:ascii="Bookman Old Style" w:hAnsi="Bookman Old Style"/>
          <w:sz w:val="22"/>
          <w:szCs w:val="22"/>
        </w:rPr>
        <w:t>Timur</w:t>
      </w:r>
      <w:proofErr w:type="spellEnd"/>
      <w:r w:rsidR="00906F7E" w:rsidRPr="00CB34D2">
        <w:rPr>
          <w:rFonts w:ascii="Bookman Old Style" w:hAnsi="Bookman Old Style"/>
          <w:sz w:val="22"/>
          <w:szCs w:val="22"/>
          <w:lang w:val="id-ID"/>
        </w:rPr>
        <w:t xml:space="preserve"> </w:t>
      </w:r>
      <w:r w:rsidRPr="00CB34D2">
        <w:rPr>
          <w:rFonts w:ascii="Bookman Old Style" w:hAnsi="Bookman Old Style"/>
          <w:sz w:val="22"/>
          <w:szCs w:val="22"/>
        </w:rPr>
        <w:t>(</w:t>
      </w:r>
      <w:proofErr w:type="spellStart"/>
      <w:r w:rsidRPr="00CB34D2">
        <w:rPr>
          <w:rFonts w:ascii="Bookman Old Style" w:hAnsi="Bookman Old Style"/>
          <w:sz w:val="22"/>
          <w:szCs w:val="22"/>
        </w:rPr>
        <w:t>Ren</w:t>
      </w:r>
      <w:proofErr w:type="spellEnd"/>
      <w:r w:rsidR="00906F7E" w:rsidRPr="00CB34D2">
        <w:rPr>
          <w:rFonts w:ascii="Bookman Old Style" w:hAnsi="Bookman Old Style"/>
          <w:sz w:val="22"/>
          <w:szCs w:val="22"/>
          <w:lang w:val="id-ID"/>
        </w:rPr>
        <w:t>ja</w:t>
      </w:r>
      <w:r w:rsidRPr="00CB34D2">
        <w:rPr>
          <w:rFonts w:ascii="Bookman Old Style" w:hAnsi="Bookman Old Style"/>
          <w:sz w:val="22"/>
          <w:szCs w:val="22"/>
        </w:rPr>
        <w:t xml:space="preserve">) </w:t>
      </w:r>
      <w:r w:rsidR="000C7DA1" w:rsidRPr="00CB34D2">
        <w:rPr>
          <w:rFonts w:ascii="Bookman Old Style" w:hAnsi="Bookman Old Style"/>
          <w:sz w:val="22"/>
          <w:szCs w:val="22"/>
        </w:rPr>
        <w:t>T</w:t>
      </w:r>
      <w:r w:rsidR="00906F7E" w:rsidRPr="00CB34D2">
        <w:rPr>
          <w:rFonts w:ascii="Bookman Old Style" w:hAnsi="Bookman Old Style"/>
          <w:sz w:val="22"/>
          <w:szCs w:val="22"/>
          <w:lang w:val="id-ID"/>
        </w:rPr>
        <w:t>ahun 20</w:t>
      </w:r>
      <w:r w:rsidR="000C7DA1" w:rsidRPr="00CB34D2">
        <w:rPr>
          <w:rFonts w:ascii="Bookman Old Style" w:hAnsi="Bookman Old Style"/>
          <w:sz w:val="22"/>
          <w:szCs w:val="22"/>
        </w:rPr>
        <w:t>20</w:t>
      </w:r>
      <w:r w:rsidR="003C7B22" w:rsidRPr="00CB34D2">
        <w:rPr>
          <w:rFonts w:ascii="Bookman Old Style" w:hAnsi="Bookman Old Style"/>
          <w:sz w:val="22"/>
          <w:szCs w:val="22"/>
        </w:rPr>
        <w:t xml:space="preserve"> yang </w:t>
      </w:r>
      <w:proofErr w:type="spellStart"/>
      <w:r w:rsidR="003C7B22" w:rsidRPr="00CB34D2">
        <w:rPr>
          <w:rFonts w:ascii="Bookman Old Style" w:hAnsi="Bookman Old Style"/>
          <w:sz w:val="22"/>
          <w:szCs w:val="22"/>
        </w:rPr>
        <w:t>b</w:t>
      </w:r>
      <w:r w:rsidR="00653626" w:rsidRPr="00CB34D2">
        <w:rPr>
          <w:rFonts w:ascii="Bookman Old Style" w:hAnsi="Bookman Old Style"/>
          <w:sz w:val="22"/>
          <w:szCs w:val="22"/>
        </w:rPr>
        <w:t>erisi</w:t>
      </w:r>
      <w:proofErr w:type="spellEnd"/>
      <w:r w:rsidR="00653626" w:rsidRPr="00CB34D2">
        <w:rPr>
          <w:rFonts w:ascii="Bookman Old Style" w:hAnsi="Bookman Old Style"/>
          <w:sz w:val="22"/>
          <w:szCs w:val="22"/>
        </w:rPr>
        <w:t xml:space="preserve"> Program </w:t>
      </w:r>
      <w:proofErr w:type="spellStart"/>
      <w:r w:rsidR="00653626" w:rsidRPr="00CB34D2">
        <w:rPr>
          <w:rFonts w:ascii="Bookman Old Style" w:hAnsi="Bookman Old Style"/>
          <w:sz w:val="22"/>
          <w:szCs w:val="22"/>
        </w:rPr>
        <w:t>dan</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kegiatan</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sebagai</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penjabaran</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dari</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visi</w:t>
      </w:r>
      <w:proofErr w:type="spellEnd"/>
      <w:r w:rsidR="00653626" w:rsidRPr="00CB34D2">
        <w:rPr>
          <w:rFonts w:ascii="Bookman Old Style" w:hAnsi="Bookman Old Style"/>
          <w:sz w:val="22"/>
          <w:szCs w:val="22"/>
        </w:rPr>
        <w:t xml:space="preserve"> </w:t>
      </w:r>
      <w:proofErr w:type="spellStart"/>
      <w:r w:rsidR="001D757D" w:rsidRPr="00CB34D2">
        <w:rPr>
          <w:rFonts w:ascii="Bookman Old Style" w:hAnsi="Bookman Old Style"/>
          <w:sz w:val="22"/>
          <w:szCs w:val="22"/>
        </w:rPr>
        <w:t>dan</w:t>
      </w:r>
      <w:proofErr w:type="spellEnd"/>
      <w:r w:rsidR="001D757D"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misi</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Kecamatan</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untuk</w:t>
      </w:r>
      <w:proofErr w:type="spellEnd"/>
      <w:r w:rsidR="00653626" w:rsidRPr="00CB34D2">
        <w:rPr>
          <w:rFonts w:ascii="Bookman Old Style" w:hAnsi="Bookman Old Style"/>
          <w:sz w:val="22"/>
          <w:szCs w:val="22"/>
        </w:rPr>
        <w:t xml:space="preserve"> </w:t>
      </w:r>
      <w:proofErr w:type="spellStart"/>
      <w:r w:rsidR="003C7B22" w:rsidRPr="00CB34D2">
        <w:rPr>
          <w:rFonts w:ascii="Bookman Old Style" w:hAnsi="Bookman Old Style"/>
          <w:sz w:val="22"/>
          <w:szCs w:val="22"/>
        </w:rPr>
        <w:t>terwujudnya</w:t>
      </w:r>
      <w:proofErr w:type="spellEnd"/>
      <w:r w:rsidR="003C7B22"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kehidupan</w:t>
      </w:r>
      <w:proofErr w:type="spellEnd"/>
      <w:r w:rsidR="00653626" w:rsidRPr="00CB34D2">
        <w:rPr>
          <w:rFonts w:ascii="Bookman Old Style" w:hAnsi="Bookman Old Style"/>
          <w:sz w:val="22"/>
          <w:szCs w:val="22"/>
        </w:rPr>
        <w:t xml:space="preserve"> </w:t>
      </w:r>
      <w:proofErr w:type="spellStart"/>
      <w:r w:rsidR="00653626" w:rsidRPr="00CB34D2">
        <w:rPr>
          <w:rFonts w:ascii="Bookman Old Style" w:hAnsi="Bookman Old Style"/>
          <w:sz w:val="22"/>
          <w:szCs w:val="22"/>
        </w:rPr>
        <w:t>masyarakat</w:t>
      </w:r>
      <w:proofErr w:type="spellEnd"/>
      <w:r w:rsidR="00653626" w:rsidRPr="00CB34D2">
        <w:rPr>
          <w:rFonts w:ascii="Bookman Old Style" w:hAnsi="Bookman Old Style"/>
          <w:sz w:val="22"/>
          <w:szCs w:val="22"/>
        </w:rPr>
        <w:t xml:space="preserve"> yang </w:t>
      </w:r>
      <w:proofErr w:type="spellStart"/>
      <w:r w:rsidR="00653626" w:rsidRPr="00CB34D2">
        <w:rPr>
          <w:rFonts w:ascii="Bookman Old Style" w:hAnsi="Bookman Old Style"/>
          <w:sz w:val="22"/>
          <w:szCs w:val="22"/>
        </w:rPr>
        <w:t>sejahtera</w:t>
      </w:r>
      <w:proofErr w:type="spellEnd"/>
      <w:r w:rsidR="00653626" w:rsidRPr="00CB34D2">
        <w:rPr>
          <w:rFonts w:ascii="Bookman Old Style" w:hAnsi="Bookman Old Style"/>
          <w:sz w:val="22"/>
          <w:szCs w:val="22"/>
        </w:rPr>
        <w:t>.</w:t>
      </w:r>
    </w:p>
    <w:p w:rsidR="00293ADF" w:rsidRPr="00CB34D2" w:rsidRDefault="008E30C2" w:rsidP="00F831F3">
      <w:pPr>
        <w:ind w:firstLine="851"/>
        <w:jc w:val="both"/>
        <w:rPr>
          <w:rFonts w:ascii="Bookman Old Style" w:hAnsi="Bookman Old Style" w:cs="Arial"/>
          <w:sz w:val="22"/>
          <w:szCs w:val="22"/>
          <w:lang w:val="id-ID"/>
        </w:rPr>
      </w:pPr>
      <w:r>
        <w:rPr>
          <w:rFonts w:ascii="Bookman Old Style" w:hAnsi="Bookman Old Style"/>
          <w:sz w:val="22"/>
          <w:szCs w:val="22"/>
          <w:lang w:val="id-ID"/>
        </w:rPr>
        <w:t>Rencana Kerja Perubahan</w:t>
      </w:r>
      <w:r w:rsidR="008A0423" w:rsidRPr="00CB34D2">
        <w:rPr>
          <w:rFonts w:ascii="Bookman Old Style" w:hAnsi="Bookman Old Style"/>
          <w:sz w:val="22"/>
          <w:szCs w:val="22"/>
          <w:lang w:val="id-ID"/>
        </w:rPr>
        <w:t xml:space="preserve"> Kecamatan Padang Panjang </w:t>
      </w:r>
      <w:proofErr w:type="spellStart"/>
      <w:r w:rsidR="00FD273A">
        <w:rPr>
          <w:rFonts w:ascii="Bookman Old Style" w:hAnsi="Bookman Old Style"/>
          <w:sz w:val="22"/>
          <w:szCs w:val="22"/>
        </w:rPr>
        <w:t>Timur</w:t>
      </w:r>
      <w:proofErr w:type="spellEnd"/>
      <w:r w:rsidR="008A0423" w:rsidRPr="00CB34D2">
        <w:rPr>
          <w:rFonts w:ascii="Bookman Old Style" w:hAnsi="Bookman Old Style"/>
          <w:sz w:val="22"/>
          <w:szCs w:val="22"/>
          <w:lang w:val="id-ID"/>
        </w:rPr>
        <w:t xml:space="preserve"> merupakan dokumen perencanaan Kecamatan Padang Panjang </w:t>
      </w:r>
      <w:proofErr w:type="spellStart"/>
      <w:r w:rsidR="005F71F9">
        <w:rPr>
          <w:rFonts w:ascii="Bookman Old Style" w:hAnsi="Bookman Old Style"/>
          <w:sz w:val="22"/>
          <w:szCs w:val="22"/>
        </w:rPr>
        <w:t>Timur</w:t>
      </w:r>
      <w:proofErr w:type="spellEnd"/>
      <w:r w:rsidR="008A0423" w:rsidRPr="00CB34D2">
        <w:rPr>
          <w:rFonts w:ascii="Bookman Old Style" w:hAnsi="Bookman Old Style"/>
          <w:sz w:val="22"/>
          <w:szCs w:val="22"/>
          <w:lang w:val="id-ID"/>
        </w:rPr>
        <w:t xml:space="preserve"> untuk periode 1 (satu) tahun. </w:t>
      </w:r>
      <w:r w:rsidR="008F4458" w:rsidRPr="00CB34D2">
        <w:rPr>
          <w:rFonts w:ascii="Bookman Old Style" w:hAnsi="Bookman Old Style"/>
          <w:sz w:val="22"/>
          <w:szCs w:val="22"/>
          <w:lang w:val="id-ID"/>
        </w:rPr>
        <w:t xml:space="preserve">Agar adanya keterkaitan antara perencanaan, penganggaran, pelaksanaan dan pengawasan maka </w:t>
      </w:r>
      <w:r>
        <w:rPr>
          <w:rFonts w:ascii="Bookman Old Style" w:hAnsi="Bookman Old Style"/>
          <w:sz w:val="22"/>
          <w:szCs w:val="22"/>
          <w:lang w:val="id-ID"/>
        </w:rPr>
        <w:t>Rencana Kerja Perubahan</w:t>
      </w:r>
      <w:r w:rsidR="008F4458" w:rsidRPr="00CB34D2">
        <w:rPr>
          <w:rFonts w:ascii="Bookman Old Style" w:hAnsi="Bookman Old Style"/>
          <w:sz w:val="22"/>
          <w:szCs w:val="22"/>
          <w:lang w:val="id-ID"/>
        </w:rPr>
        <w:t xml:space="preserve"> Kecamatan Padang Panjang </w:t>
      </w:r>
      <w:proofErr w:type="spellStart"/>
      <w:r w:rsidR="00037A07">
        <w:rPr>
          <w:rFonts w:ascii="Bookman Old Style" w:hAnsi="Bookman Old Style"/>
          <w:sz w:val="22"/>
          <w:szCs w:val="22"/>
        </w:rPr>
        <w:t>Timur</w:t>
      </w:r>
      <w:proofErr w:type="spellEnd"/>
      <w:r w:rsidR="008F4458" w:rsidRPr="00CB34D2">
        <w:rPr>
          <w:rFonts w:ascii="Bookman Old Style" w:hAnsi="Bookman Old Style"/>
          <w:sz w:val="22"/>
          <w:szCs w:val="22"/>
          <w:lang w:val="id-ID"/>
        </w:rPr>
        <w:t xml:space="preserve"> Tahun </w:t>
      </w:r>
      <w:r w:rsidR="000C7DA1" w:rsidRPr="00CB34D2">
        <w:rPr>
          <w:rFonts w:ascii="Bookman Old Style" w:hAnsi="Bookman Old Style"/>
          <w:sz w:val="22"/>
          <w:szCs w:val="22"/>
          <w:lang w:val="id-ID"/>
        </w:rPr>
        <w:t>2020</w:t>
      </w:r>
      <w:r w:rsidR="008F4458" w:rsidRPr="00CB34D2">
        <w:rPr>
          <w:rFonts w:ascii="Bookman Old Style" w:hAnsi="Bookman Old Style"/>
          <w:sz w:val="22"/>
          <w:szCs w:val="22"/>
          <w:lang w:val="id-ID"/>
        </w:rPr>
        <w:t xml:space="preserve"> dibuat dengan berpedoman pada RPJMD Kota Padang </w:t>
      </w:r>
      <w:r w:rsidR="00FF033F" w:rsidRPr="00CB34D2">
        <w:rPr>
          <w:rFonts w:ascii="Bookman Old Style" w:hAnsi="Bookman Old Style"/>
          <w:sz w:val="22"/>
          <w:szCs w:val="22"/>
          <w:lang w:val="id-ID"/>
        </w:rPr>
        <w:t xml:space="preserve">Panjang </w:t>
      </w:r>
      <w:r w:rsidR="008F4458" w:rsidRPr="00CB34D2">
        <w:rPr>
          <w:rFonts w:ascii="Bookman Old Style" w:hAnsi="Bookman Old Style"/>
          <w:sz w:val="22"/>
          <w:szCs w:val="22"/>
          <w:lang w:val="id-ID"/>
        </w:rPr>
        <w:t xml:space="preserve">dan </w:t>
      </w:r>
      <w:r>
        <w:rPr>
          <w:rFonts w:ascii="Bookman Old Style" w:hAnsi="Bookman Old Style"/>
          <w:sz w:val="22"/>
          <w:szCs w:val="22"/>
          <w:lang w:val="id-ID"/>
        </w:rPr>
        <w:t>Rencana Kerja Perubahan</w:t>
      </w:r>
      <w:r w:rsidR="008F4458" w:rsidRPr="00CB34D2">
        <w:rPr>
          <w:rFonts w:ascii="Bookman Old Style" w:hAnsi="Bookman Old Style"/>
          <w:sz w:val="22"/>
          <w:szCs w:val="22"/>
          <w:lang w:val="id-ID"/>
        </w:rPr>
        <w:t xml:space="preserve"> Pemerintah Daerah </w:t>
      </w:r>
      <w:r w:rsidR="00FF033F" w:rsidRPr="00CB34D2">
        <w:rPr>
          <w:rFonts w:ascii="Bookman Old Style" w:hAnsi="Bookman Old Style"/>
          <w:sz w:val="22"/>
          <w:szCs w:val="22"/>
          <w:lang w:val="id-ID"/>
        </w:rPr>
        <w:t>(RKPD</w:t>
      </w:r>
      <w:r w:rsidR="0092219B">
        <w:rPr>
          <w:rFonts w:ascii="Bookman Old Style" w:hAnsi="Bookman Old Style"/>
          <w:sz w:val="22"/>
          <w:szCs w:val="22"/>
        </w:rPr>
        <w:t>-P</w:t>
      </w:r>
      <w:r w:rsidR="00FF033F" w:rsidRPr="00CB34D2">
        <w:rPr>
          <w:rFonts w:ascii="Bookman Old Style" w:hAnsi="Bookman Old Style"/>
          <w:sz w:val="22"/>
          <w:szCs w:val="22"/>
          <w:lang w:val="id-ID"/>
        </w:rPr>
        <w:t xml:space="preserve">) </w:t>
      </w:r>
      <w:r w:rsidR="008F4458" w:rsidRPr="00CB34D2">
        <w:rPr>
          <w:rFonts w:ascii="Bookman Old Style" w:hAnsi="Bookman Old Style"/>
          <w:sz w:val="22"/>
          <w:szCs w:val="22"/>
          <w:lang w:val="id-ID"/>
        </w:rPr>
        <w:t>Kota Padang Panjang</w:t>
      </w:r>
      <w:r w:rsidR="003C0BFA" w:rsidRPr="00CB34D2">
        <w:rPr>
          <w:rFonts w:ascii="Bookman Old Style" w:hAnsi="Bookman Old Style"/>
          <w:sz w:val="22"/>
          <w:szCs w:val="22"/>
          <w:lang w:val="id-ID"/>
        </w:rPr>
        <w:t xml:space="preserve">. </w:t>
      </w:r>
      <w:r w:rsidR="00153F52" w:rsidRPr="00CB34D2">
        <w:rPr>
          <w:rFonts w:ascii="Bookman Old Style" w:hAnsi="Bookman Old Style"/>
          <w:sz w:val="22"/>
          <w:szCs w:val="22"/>
          <w:lang w:val="id-ID"/>
        </w:rPr>
        <w:t xml:space="preserve">Adapun proses penyusunan Renja </w:t>
      </w:r>
      <w:proofErr w:type="spellStart"/>
      <w:r w:rsidR="00B750F6" w:rsidRPr="00CB34D2">
        <w:rPr>
          <w:rFonts w:ascii="Bookman Old Style" w:hAnsi="Bookman Old Style"/>
          <w:sz w:val="22"/>
          <w:szCs w:val="22"/>
        </w:rPr>
        <w:t>Perubahan</w:t>
      </w:r>
      <w:proofErr w:type="spellEnd"/>
      <w:r w:rsidR="00B750F6" w:rsidRPr="00CB34D2">
        <w:rPr>
          <w:rFonts w:ascii="Bookman Old Style" w:hAnsi="Bookman Old Style"/>
          <w:sz w:val="22"/>
          <w:szCs w:val="22"/>
        </w:rPr>
        <w:t xml:space="preserve"> </w:t>
      </w:r>
      <w:r w:rsidR="00153F52" w:rsidRPr="00CB34D2">
        <w:rPr>
          <w:rFonts w:ascii="Bookman Old Style" w:hAnsi="Bookman Old Style"/>
          <w:sz w:val="22"/>
          <w:szCs w:val="22"/>
          <w:lang w:val="id-ID"/>
        </w:rPr>
        <w:t xml:space="preserve">Kecamatan Padang Panjang </w:t>
      </w:r>
      <w:proofErr w:type="spellStart"/>
      <w:r w:rsidR="009738D6">
        <w:rPr>
          <w:rFonts w:ascii="Bookman Old Style" w:hAnsi="Bookman Old Style"/>
          <w:sz w:val="22"/>
          <w:szCs w:val="22"/>
        </w:rPr>
        <w:t>Timur</w:t>
      </w:r>
      <w:proofErr w:type="spellEnd"/>
      <w:r w:rsidR="00153F52" w:rsidRPr="00CB34D2">
        <w:rPr>
          <w:rFonts w:ascii="Bookman Old Style" w:hAnsi="Bookman Old Style"/>
          <w:sz w:val="22"/>
          <w:szCs w:val="22"/>
          <w:lang w:val="id-ID"/>
        </w:rPr>
        <w:t xml:space="preserve"> dilakukan melalui tahapan – tahapan persiapan penyusunan Renja</w:t>
      </w:r>
      <w:r w:rsidR="0092219B">
        <w:rPr>
          <w:rFonts w:ascii="Bookman Old Style" w:hAnsi="Bookman Old Style"/>
          <w:sz w:val="22"/>
          <w:szCs w:val="22"/>
        </w:rPr>
        <w:t xml:space="preserve"> </w:t>
      </w:r>
      <w:proofErr w:type="spellStart"/>
      <w:r w:rsidR="0092219B">
        <w:rPr>
          <w:rFonts w:ascii="Bookman Old Style" w:hAnsi="Bookman Old Style"/>
          <w:sz w:val="22"/>
          <w:szCs w:val="22"/>
        </w:rPr>
        <w:t>Perubahan</w:t>
      </w:r>
      <w:proofErr w:type="spellEnd"/>
      <w:r w:rsidR="00153F52" w:rsidRPr="00CB34D2">
        <w:rPr>
          <w:rFonts w:ascii="Bookman Old Style" w:hAnsi="Bookman Old Style"/>
          <w:sz w:val="22"/>
          <w:szCs w:val="22"/>
          <w:lang w:val="id-ID"/>
        </w:rPr>
        <w:t xml:space="preserve"> Kecamatan Padang Panjang Barat, penyusunan rancangan Renja</w:t>
      </w:r>
      <w:r w:rsidR="0092219B">
        <w:rPr>
          <w:rFonts w:ascii="Bookman Old Style" w:hAnsi="Bookman Old Style"/>
          <w:sz w:val="22"/>
          <w:szCs w:val="22"/>
        </w:rPr>
        <w:t xml:space="preserve"> </w:t>
      </w:r>
      <w:proofErr w:type="spellStart"/>
      <w:r w:rsidR="0092219B">
        <w:rPr>
          <w:rFonts w:ascii="Bookman Old Style" w:hAnsi="Bookman Old Style"/>
          <w:sz w:val="22"/>
          <w:szCs w:val="22"/>
        </w:rPr>
        <w:t>Perubahan</w:t>
      </w:r>
      <w:proofErr w:type="spellEnd"/>
      <w:r w:rsidR="00153F52" w:rsidRPr="00CB34D2">
        <w:rPr>
          <w:rFonts w:ascii="Bookman Old Style" w:hAnsi="Bookman Old Style"/>
          <w:sz w:val="22"/>
          <w:szCs w:val="22"/>
          <w:lang w:val="id-ID"/>
        </w:rPr>
        <w:t xml:space="preserve"> Kecamatan Padang Panjang </w:t>
      </w:r>
      <w:proofErr w:type="spellStart"/>
      <w:r w:rsidR="006E122D">
        <w:rPr>
          <w:rFonts w:ascii="Bookman Old Style" w:hAnsi="Bookman Old Style"/>
          <w:sz w:val="22"/>
          <w:szCs w:val="22"/>
        </w:rPr>
        <w:t>Timur</w:t>
      </w:r>
      <w:proofErr w:type="spellEnd"/>
      <w:r w:rsidR="00153F52" w:rsidRPr="00CB34D2">
        <w:rPr>
          <w:rFonts w:ascii="Bookman Old Style" w:hAnsi="Bookman Old Style"/>
          <w:sz w:val="22"/>
          <w:szCs w:val="22"/>
          <w:lang w:val="id-ID"/>
        </w:rPr>
        <w:t xml:space="preserve">, pelaksanaan forum </w:t>
      </w:r>
      <w:r w:rsidR="005F24CC" w:rsidRPr="00CB34D2">
        <w:rPr>
          <w:rFonts w:ascii="Bookman Old Style" w:hAnsi="Bookman Old Style"/>
          <w:sz w:val="22"/>
          <w:szCs w:val="22"/>
          <w:lang w:val="id-ID"/>
        </w:rPr>
        <w:t xml:space="preserve">Kecamatan Padang Panjang </w:t>
      </w:r>
      <w:proofErr w:type="spellStart"/>
      <w:r w:rsidR="005471A5">
        <w:rPr>
          <w:rFonts w:ascii="Bookman Old Style" w:hAnsi="Bookman Old Style"/>
          <w:sz w:val="22"/>
          <w:szCs w:val="22"/>
        </w:rPr>
        <w:t>Timur</w:t>
      </w:r>
      <w:proofErr w:type="spellEnd"/>
      <w:r w:rsidR="00153F52" w:rsidRPr="00CB34D2">
        <w:rPr>
          <w:rFonts w:ascii="Bookman Old Style" w:hAnsi="Bookman Old Style"/>
          <w:sz w:val="22"/>
          <w:szCs w:val="22"/>
          <w:lang w:val="id-ID"/>
        </w:rPr>
        <w:t xml:space="preserve"> dan penetapan Renja</w:t>
      </w:r>
      <w:r w:rsidR="005F24CC" w:rsidRPr="00CB34D2">
        <w:rPr>
          <w:rFonts w:ascii="Bookman Old Style" w:hAnsi="Bookman Old Style"/>
          <w:sz w:val="22"/>
          <w:szCs w:val="22"/>
          <w:lang w:val="id-ID"/>
        </w:rPr>
        <w:t xml:space="preserve"> </w:t>
      </w:r>
      <w:proofErr w:type="spellStart"/>
      <w:r w:rsidR="0092219B">
        <w:rPr>
          <w:rFonts w:ascii="Bookman Old Style" w:hAnsi="Bookman Old Style"/>
          <w:sz w:val="22"/>
          <w:szCs w:val="22"/>
        </w:rPr>
        <w:t>Perubahan</w:t>
      </w:r>
      <w:proofErr w:type="spellEnd"/>
      <w:r w:rsidR="0092219B">
        <w:rPr>
          <w:rFonts w:ascii="Bookman Old Style" w:hAnsi="Bookman Old Style"/>
          <w:sz w:val="22"/>
          <w:szCs w:val="22"/>
        </w:rPr>
        <w:t xml:space="preserve"> </w:t>
      </w:r>
      <w:r w:rsidR="005F24CC" w:rsidRPr="00CB34D2">
        <w:rPr>
          <w:rFonts w:ascii="Bookman Old Style" w:hAnsi="Bookman Old Style"/>
          <w:sz w:val="22"/>
          <w:szCs w:val="22"/>
          <w:lang w:val="id-ID"/>
        </w:rPr>
        <w:t xml:space="preserve">Kecamatan Padang Panjang </w:t>
      </w:r>
      <w:proofErr w:type="spellStart"/>
      <w:r w:rsidR="0084024A">
        <w:rPr>
          <w:rFonts w:ascii="Bookman Old Style" w:hAnsi="Bookman Old Style"/>
          <w:sz w:val="22"/>
          <w:szCs w:val="22"/>
        </w:rPr>
        <w:t>Timur</w:t>
      </w:r>
      <w:proofErr w:type="spellEnd"/>
      <w:r w:rsidR="005F24CC" w:rsidRPr="00CB34D2">
        <w:rPr>
          <w:rFonts w:ascii="Bookman Old Style" w:hAnsi="Bookman Old Style"/>
          <w:sz w:val="22"/>
          <w:szCs w:val="22"/>
          <w:lang w:val="id-ID"/>
        </w:rPr>
        <w:t>.</w:t>
      </w:r>
    </w:p>
    <w:p w:rsidR="00BD7F63" w:rsidRPr="00CB34D2" w:rsidRDefault="00BD7F63" w:rsidP="00F831F3">
      <w:pPr>
        <w:jc w:val="both"/>
        <w:rPr>
          <w:rFonts w:ascii="Bookman Old Style" w:hAnsi="Bookman Old Style"/>
          <w:sz w:val="22"/>
          <w:szCs w:val="22"/>
          <w:lang w:val="id-ID"/>
        </w:rPr>
      </w:pPr>
    </w:p>
    <w:p w:rsidR="000F4D9F" w:rsidRPr="00CB34D2" w:rsidRDefault="000F4D9F" w:rsidP="00F831F3">
      <w:pPr>
        <w:numPr>
          <w:ilvl w:val="1"/>
          <w:numId w:val="1"/>
        </w:numPr>
        <w:tabs>
          <w:tab w:val="clear" w:pos="390"/>
          <w:tab w:val="num" w:pos="540"/>
        </w:tabs>
        <w:jc w:val="both"/>
        <w:rPr>
          <w:rFonts w:ascii="Bookman Old Style" w:hAnsi="Bookman Old Style"/>
          <w:b/>
          <w:sz w:val="22"/>
          <w:szCs w:val="22"/>
        </w:rPr>
      </w:pPr>
      <w:r w:rsidRPr="00CB34D2">
        <w:rPr>
          <w:rFonts w:ascii="Bookman Old Style" w:hAnsi="Bookman Old Style"/>
          <w:b/>
          <w:sz w:val="22"/>
          <w:szCs w:val="22"/>
        </w:rPr>
        <w:t>LANDASAN HUKUM</w:t>
      </w:r>
    </w:p>
    <w:p w:rsidR="009F118E" w:rsidRPr="00CB34D2" w:rsidRDefault="009F118E" w:rsidP="00F831F3">
      <w:pPr>
        <w:ind w:left="390"/>
        <w:jc w:val="both"/>
        <w:rPr>
          <w:rFonts w:ascii="Bookman Old Style" w:hAnsi="Bookman Old Style"/>
          <w:b/>
          <w:sz w:val="22"/>
          <w:szCs w:val="22"/>
        </w:rPr>
      </w:pP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lang w:val="it-IT"/>
        </w:rPr>
      </w:pPr>
      <w:r w:rsidRPr="00CB34D2">
        <w:rPr>
          <w:rFonts w:ascii="Bookman Old Style" w:hAnsi="Bookman Old Style"/>
          <w:sz w:val="22"/>
          <w:szCs w:val="22"/>
          <w:lang w:val="id-ID"/>
        </w:rPr>
        <w:t>Undang-undang Nomor 8 tahun 1956 tentang Pembentukan Daerah Otonomi Kota Kecil dalam Lingkungan Daerah Propinsi Sumatera Tengah;</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lang w:val="es-ES"/>
        </w:rPr>
      </w:pPr>
      <w:r w:rsidRPr="00CB34D2">
        <w:rPr>
          <w:rFonts w:ascii="Bookman Old Style" w:hAnsi="Bookman Old Style"/>
          <w:sz w:val="22"/>
          <w:szCs w:val="22"/>
          <w:lang w:val="es-ES"/>
        </w:rPr>
        <w:t>U</w:t>
      </w:r>
      <w:r w:rsidRPr="00CB34D2">
        <w:rPr>
          <w:rFonts w:ascii="Bookman Old Style" w:hAnsi="Bookman Old Style"/>
          <w:sz w:val="22"/>
          <w:szCs w:val="22"/>
          <w:lang w:val="id-ID"/>
        </w:rPr>
        <w:t>ndang undang</w:t>
      </w:r>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Nomor</w:t>
      </w:r>
      <w:proofErr w:type="spellEnd"/>
      <w:r w:rsidRPr="00CB34D2">
        <w:rPr>
          <w:rFonts w:ascii="Bookman Old Style" w:hAnsi="Bookman Old Style"/>
          <w:sz w:val="22"/>
          <w:szCs w:val="22"/>
          <w:lang w:val="es-ES"/>
        </w:rPr>
        <w:t xml:space="preserve"> </w:t>
      </w:r>
      <w:r w:rsidRPr="00CB34D2">
        <w:rPr>
          <w:rFonts w:ascii="Bookman Old Style" w:hAnsi="Bookman Old Style"/>
          <w:sz w:val="22"/>
          <w:szCs w:val="22"/>
          <w:lang w:val="id-ID"/>
        </w:rPr>
        <w:t>28</w:t>
      </w:r>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Tahun</w:t>
      </w:r>
      <w:proofErr w:type="spellEnd"/>
      <w:r w:rsidRPr="00CB34D2">
        <w:rPr>
          <w:rFonts w:ascii="Bookman Old Style" w:hAnsi="Bookman Old Style"/>
          <w:sz w:val="22"/>
          <w:szCs w:val="22"/>
          <w:lang w:val="es-ES"/>
        </w:rPr>
        <w:t xml:space="preserve"> </w:t>
      </w:r>
      <w:r w:rsidRPr="00CB34D2">
        <w:rPr>
          <w:rFonts w:ascii="Bookman Old Style" w:hAnsi="Bookman Old Style"/>
          <w:sz w:val="22"/>
          <w:szCs w:val="22"/>
          <w:lang w:val="id-ID"/>
        </w:rPr>
        <w:t>1999</w:t>
      </w:r>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tentang</w:t>
      </w:r>
      <w:proofErr w:type="spellEnd"/>
      <w:r w:rsidRPr="00CB34D2">
        <w:rPr>
          <w:rFonts w:ascii="Bookman Old Style" w:hAnsi="Bookman Old Style"/>
          <w:sz w:val="22"/>
          <w:szCs w:val="22"/>
          <w:lang w:val="es-ES"/>
        </w:rPr>
        <w:t xml:space="preserve"> </w:t>
      </w:r>
      <w:r w:rsidRPr="00CB34D2">
        <w:rPr>
          <w:rFonts w:ascii="Bookman Old Style" w:hAnsi="Bookman Old Style"/>
          <w:sz w:val="22"/>
          <w:szCs w:val="22"/>
          <w:lang w:val="id-ID"/>
        </w:rPr>
        <w:t>Penyelenggaraan Negara yang bersih dan Bebas dari Korupsi, Kolusi dan Nepotisme;</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lang w:val="es-ES"/>
        </w:rPr>
      </w:pPr>
      <w:r w:rsidRPr="00CB34D2">
        <w:rPr>
          <w:rFonts w:ascii="Bookman Old Style" w:hAnsi="Bookman Old Style"/>
          <w:sz w:val="22"/>
          <w:szCs w:val="22"/>
          <w:lang w:val="id-ID"/>
        </w:rPr>
        <w:t>Undang undang Nomor 17 Tahun 2003 tentang Keuangan Negara;</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lang w:val="es-ES"/>
        </w:rPr>
      </w:pPr>
      <w:r w:rsidRPr="00CB34D2">
        <w:rPr>
          <w:rFonts w:ascii="Bookman Old Style" w:hAnsi="Bookman Old Style"/>
          <w:sz w:val="22"/>
          <w:szCs w:val="22"/>
          <w:lang w:val="id-ID"/>
        </w:rPr>
        <w:t>Undang undang</w:t>
      </w:r>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Nomor</w:t>
      </w:r>
      <w:proofErr w:type="spellEnd"/>
      <w:r w:rsidRPr="00CB34D2">
        <w:rPr>
          <w:rFonts w:ascii="Bookman Old Style" w:hAnsi="Bookman Old Style"/>
          <w:sz w:val="22"/>
          <w:szCs w:val="22"/>
          <w:lang w:val="es-ES"/>
        </w:rPr>
        <w:t xml:space="preserve"> 1 </w:t>
      </w:r>
      <w:proofErr w:type="spellStart"/>
      <w:r w:rsidRPr="00CB34D2">
        <w:rPr>
          <w:rFonts w:ascii="Bookman Old Style" w:hAnsi="Bookman Old Style"/>
          <w:sz w:val="22"/>
          <w:szCs w:val="22"/>
          <w:lang w:val="es-ES"/>
        </w:rPr>
        <w:t>Tahun</w:t>
      </w:r>
      <w:proofErr w:type="spellEnd"/>
      <w:r w:rsidRPr="00CB34D2">
        <w:rPr>
          <w:rFonts w:ascii="Bookman Old Style" w:hAnsi="Bookman Old Style"/>
          <w:sz w:val="22"/>
          <w:szCs w:val="22"/>
          <w:lang w:val="es-ES"/>
        </w:rPr>
        <w:t xml:space="preserve"> 2004 </w:t>
      </w:r>
      <w:proofErr w:type="spellStart"/>
      <w:r w:rsidRPr="00CB34D2">
        <w:rPr>
          <w:rFonts w:ascii="Bookman Old Style" w:hAnsi="Bookman Old Style"/>
          <w:sz w:val="22"/>
          <w:szCs w:val="22"/>
          <w:lang w:val="es-ES"/>
        </w:rPr>
        <w:t>tentang</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Perbendaharaan</w:t>
      </w:r>
      <w:proofErr w:type="spellEnd"/>
      <w:r w:rsidRPr="00CB34D2">
        <w:rPr>
          <w:rFonts w:ascii="Bookman Old Style" w:hAnsi="Bookman Old Style"/>
          <w:sz w:val="22"/>
          <w:szCs w:val="22"/>
          <w:lang w:val="es-ES"/>
        </w:rPr>
        <w:t xml:space="preserve"> Negara</w:t>
      </w:r>
      <w:r w:rsidRPr="00CB34D2">
        <w:rPr>
          <w:rFonts w:ascii="Bookman Old Style" w:hAnsi="Bookman Old Style"/>
          <w:sz w:val="22"/>
          <w:szCs w:val="22"/>
          <w:lang w:val="id-ID"/>
        </w:rPr>
        <w:t>;</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lang w:val="es-ES"/>
        </w:rPr>
      </w:pPr>
      <w:r w:rsidRPr="00CB34D2">
        <w:rPr>
          <w:rFonts w:ascii="Bookman Old Style" w:hAnsi="Bookman Old Style"/>
          <w:sz w:val="22"/>
          <w:szCs w:val="22"/>
          <w:lang w:val="id-ID"/>
        </w:rPr>
        <w:t>Undang undang</w:t>
      </w:r>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Nomor</w:t>
      </w:r>
      <w:proofErr w:type="spellEnd"/>
      <w:r w:rsidRPr="00CB34D2">
        <w:rPr>
          <w:rFonts w:ascii="Bookman Old Style" w:hAnsi="Bookman Old Style"/>
          <w:sz w:val="22"/>
          <w:szCs w:val="22"/>
          <w:lang w:val="es-ES"/>
        </w:rPr>
        <w:t xml:space="preserve"> 25 </w:t>
      </w:r>
      <w:proofErr w:type="spellStart"/>
      <w:r w:rsidRPr="00CB34D2">
        <w:rPr>
          <w:rFonts w:ascii="Bookman Old Style" w:hAnsi="Bookman Old Style"/>
          <w:sz w:val="22"/>
          <w:szCs w:val="22"/>
          <w:lang w:val="es-ES"/>
        </w:rPr>
        <w:t>Tahun</w:t>
      </w:r>
      <w:proofErr w:type="spellEnd"/>
      <w:r w:rsidRPr="00CB34D2">
        <w:rPr>
          <w:rFonts w:ascii="Bookman Old Style" w:hAnsi="Bookman Old Style"/>
          <w:sz w:val="22"/>
          <w:szCs w:val="22"/>
          <w:lang w:val="es-ES"/>
        </w:rPr>
        <w:t xml:space="preserve"> 2004 </w:t>
      </w:r>
      <w:proofErr w:type="spellStart"/>
      <w:r w:rsidRPr="00CB34D2">
        <w:rPr>
          <w:rFonts w:ascii="Bookman Old Style" w:hAnsi="Bookman Old Style"/>
          <w:sz w:val="22"/>
          <w:szCs w:val="22"/>
          <w:lang w:val="es-ES"/>
        </w:rPr>
        <w:t>tentang</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Sistem</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Perencanaan</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Pembangunan</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Nasional</w:t>
      </w:r>
      <w:proofErr w:type="spellEnd"/>
      <w:r w:rsidRPr="00CB34D2">
        <w:rPr>
          <w:rFonts w:ascii="Bookman Old Style" w:hAnsi="Bookman Old Style"/>
          <w:sz w:val="22"/>
          <w:szCs w:val="22"/>
          <w:lang w:val="id-ID"/>
        </w:rPr>
        <w:t>;</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rPr>
      </w:pPr>
      <w:r w:rsidRPr="00CB34D2">
        <w:rPr>
          <w:rFonts w:ascii="Bookman Old Style" w:hAnsi="Bookman Old Style"/>
          <w:sz w:val="22"/>
          <w:szCs w:val="22"/>
          <w:lang w:val="id-ID"/>
        </w:rPr>
        <w:t>Undang undang</w:t>
      </w:r>
      <w:r w:rsidRPr="00CB34D2">
        <w:rPr>
          <w:rFonts w:ascii="Bookman Old Style" w:hAnsi="Bookman Old Style"/>
          <w:sz w:val="22"/>
          <w:szCs w:val="22"/>
        </w:rPr>
        <w:t xml:space="preserve"> </w:t>
      </w:r>
      <w:proofErr w:type="spellStart"/>
      <w:r w:rsidRPr="00CB34D2">
        <w:rPr>
          <w:rFonts w:ascii="Bookman Old Style" w:hAnsi="Bookman Old Style"/>
          <w:sz w:val="22"/>
          <w:szCs w:val="22"/>
        </w:rPr>
        <w:t>Nomor</w:t>
      </w:r>
      <w:proofErr w:type="spellEnd"/>
      <w:r w:rsidRPr="00CB34D2">
        <w:rPr>
          <w:rFonts w:ascii="Bookman Old Style" w:hAnsi="Bookman Old Style"/>
          <w:sz w:val="22"/>
          <w:szCs w:val="22"/>
        </w:rPr>
        <w:t xml:space="preserve"> 32 </w:t>
      </w:r>
      <w:proofErr w:type="spellStart"/>
      <w:r w:rsidRPr="00CB34D2">
        <w:rPr>
          <w:rFonts w:ascii="Bookman Old Style" w:hAnsi="Bookman Old Style"/>
          <w:sz w:val="22"/>
          <w:szCs w:val="22"/>
        </w:rPr>
        <w:t>Tahun</w:t>
      </w:r>
      <w:proofErr w:type="spellEnd"/>
      <w:r w:rsidRPr="00CB34D2">
        <w:rPr>
          <w:rFonts w:ascii="Bookman Old Style" w:hAnsi="Bookman Old Style"/>
          <w:sz w:val="22"/>
          <w:szCs w:val="22"/>
        </w:rPr>
        <w:t xml:space="preserve"> 2004 </w:t>
      </w:r>
      <w:proofErr w:type="spellStart"/>
      <w:r w:rsidRPr="00CB34D2">
        <w:rPr>
          <w:rFonts w:ascii="Bookman Old Style" w:hAnsi="Bookman Old Style"/>
          <w:sz w:val="22"/>
          <w:szCs w:val="22"/>
        </w:rPr>
        <w:t>tentang</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Pemerintah</w:t>
      </w:r>
      <w:proofErr w:type="spellEnd"/>
      <w:r w:rsidRPr="00CB34D2">
        <w:rPr>
          <w:rFonts w:ascii="Bookman Old Style" w:hAnsi="Bookman Old Style"/>
          <w:sz w:val="22"/>
          <w:szCs w:val="22"/>
        </w:rPr>
        <w:t xml:space="preserve"> Daerah </w:t>
      </w:r>
      <w:proofErr w:type="spellStart"/>
      <w:r w:rsidRPr="00CB34D2">
        <w:rPr>
          <w:rFonts w:ascii="Bookman Old Style" w:hAnsi="Bookman Old Style"/>
          <w:sz w:val="22"/>
          <w:szCs w:val="22"/>
        </w:rPr>
        <w:t>telah</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diubah</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dengan</w:t>
      </w:r>
      <w:proofErr w:type="spellEnd"/>
      <w:r w:rsidRPr="00CB34D2">
        <w:rPr>
          <w:rFonts w:ascii="Bookman Old Style" w:hAnsi="Bookman Old Style"/>
          <w:sz w:val="22"/>
          <w:szCs w:val="22"/>
        </w:rPr>
        <w:t xml:space="preserve"> UU </w:t>
      </w:r>
      <w:proofErr w:type="spellStart"/>
      <w:r w:rsidRPr="00CB34D2">
        <w:rPr>
          <w:rFonts w:ascii="Bookman Old Style" w:hAnsi="Bookman Old Style"/>
          <w:sz w:val="22"/>
          <w:szCs w:val="22"/>
        </w:rPr>
        <w:t>Nomor</w:t>
      </w:r>
      <w:proofErr w:type="spellEnd"/>
      <w:r w:rsidRPr="00CB34D2">
        <w:rPr>
          <w:rFonts w:ascii="Bookman Old Style" w:hAnsi="Bookman Old Style"/>
          <w:sz w:val="22"/>
          <w:szCs w:val="22"/>
        </w:rPr>
        <w:t xml:space="preserve"> 8 </w:t>
      </w:r>
      <w:proofErr w:type="spellStart"/>
      <w:r w:rsidRPr="00CB34D2">
        <w:rPr>
          <w:rFonts w:ascii="Bookman Old Style" w:hAnsi="Bookman Old Style"/>
          <w:sz w:val="22"/>
          <w:szCs w:val="22"/>
        </w:rPr>
        <w:t>Tahun</w:t>
      </w:r>
      <w:proofErr w:type="spellEnd"/>
      <w:r w:rsidRPr="00CB34D2">
        <w:rPr>
          <w:rFonts w:ascii="Bookman Old Style" w:hAnsi="Bookman Old Style"/>
          <w:sz w:val="22"/>
          <w:szCs w:val="22"/>
        </w:rPr>
        <w:t xml:space="preserve"> 2008</w:t>
      </w:r>
      <w:r w:rsidRPr="00CB34D2">
        <w:rPr>
          <w:rFonts w:ascii="Bookman Old Style" w:hAnsi="Bookman Old Style"/>
          <w:sz w:val="22"/>
          <w:szCs w:val="22"/>
          <w:lang w:val="id-ID"/>
        </w:rPr>
        <w:t>;</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rPr>
      </w:pPr>
      <w:r w:rsidRPr="00CB34D2">
        <w:rPr>
          <w:rFonts w:ascii="Bookman Old Style" w:hAnsi="Bookman Old Style"/>
          <w:sz w:val="22"/>
          <w:szCs w:val="22"/>
          <w:lang w:val="id-ID"/>
        </w:rPr>
        <w:t>Undang undang</w:t>
      </w:r>
      <w:r w:rsidRPr="00CB34D2">
        <w:rPr>
          <w:rFonts w:ascii="Bookman Old Style" w:hAnsi="Bookman Old Style"/>
          <w:sz w:val="22"/>
          <w:szCs w:val="22"/>
        </w:rPr>
        <w:t xml:space="preserve"> </w:t>
      </w:r>
      <w:proofErr w:type="spellStart"/>
      <w:r w:rsidRPr="00CB34D2">
        <w:rPr>
          <w:rFonts w:ascii="Bookman Old Style" w:hAnsi="Bookman Old Style"/>
          <w:sz w:val="22"/>
          <w:szCs w:val="22"/>
        </w:rPr>
        <w:t>Nomor</w:t>
      </w:r>
      <w:proofErr w:type="spellEnd"/>
      <w:r w:rsidRPr="00CB34D2">
        <w:rPr>
          <w:rFonts w:ascii="Bookman Old Style" w:hAnsi="Bookman Old Style"/>
          <w:sz w:val="22"/>
          <w:szCs w:val="22"/>
        </w:rPr>
        <w:t xml:space="preserve"> 33 </w:t>
      </w:r>
      <w:proofErr w:type="spellStart"/>
      <w:r w:rsidRPr="00CB34D2">
        <w:rPr>
          <w:rFonts w:ascii="Bookman Old Style" w:hAnsi="Bookman Old Style"/>
          <w:sz w:val="22"/>
          <w:szCs w:val="22"/>
        </w:rPr>
        <w:t>Tahun</w:t>
      </w:r>
      <w:proofErr w:type="spellEnd"/>
      <w:r w:rsidRPr="00CB34D2">
        <w:rPr>
          <w:rFonts w:ascii="Bookman Old Style" w:hAnsi="Bookman Old Style"/>
          <w:sz w:val="22"/>
          <w:szCs w:val="22"/>
        </w:rPr>
        <w:t xml:space="preserve"> 2004 </w:t>
      </w:r>
      <w:proofErr w:type="spellStart"/>
      <w:r w:rsidRPr="00CB34D2">
        <w:rPr>
          <w:rFonts w:ascii="Bookman Old Style" w:hAnsi="Bookman Old Style"/>
          <w:sz w:val="22"/>
          <w:szCs w:val="22"/>
        </w:rPr>
        <w:t>tentang</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Perimbangan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Keuangan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antara</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Pemerintah</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Pusat</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dan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Pemerintah</w:t>
      </w:r>
      <w:proofErr w:type="spellEnd"/>
      <w:r w:rsidRPr="00CB34D2">
        <w:rPr>
          <w:rFonts w:ascii="Bookman Old Style" w:hAnsi="Bookman Old Style"/>
          <w:sz w:val="22"/>
          <w:szCs w:val="22"/>
        </w:rPr>
        <w:t xml:space="preserve"> Daerah</w:t>
      </w:r>
      <w:r w:rsidRPr="00CB34D2">
        <w:rPr>
          <w:rFonts w:ascii="Bookman Old Style" w:hAnsi="Bookman Old Style"/>
          <w:sz w:val="22"/>
          <w:szCs w:val="22"/>
          <w:lang w:val="id-ID"/>
        </w:rPr>
        <w:t>;</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lang w:val="es-ES"/>
        </w:rPr>
      </w:pPr>
      <w:r w:rsidRPr="00CB34D2">
        <w:rPr>
          <w:rFonts w:ascii="Bookman Old Style" w:hAnsi="Bookman Old Style"/>
          <w:sz w:val="22"/>
          <w:szCs w:val="22"/>
          <w:lang w:val="id-ID"/>
        </w:rPr>
        <w:lastRenderedPageBreak/>
        <w:t>Undang undang</w:t>
      </w:r>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Nomor</w:t>
      </w:r>
      <w:proofErr w:type="spellEnd"/>
      <w:r w:rsidRPr="00CB34D2">
        <w:rPr>
          <w:rFonts w:ascii="Bookman Old Style" w:hAnsi="Bookman Old Style"/>
          <w:sz w:val="22"/>
          <w:szCs w:val="22"/>
          <w:lang w:val="es-ES"/>
        </w:rPr>
        <w:t xml:space="preserve"> 17 </w:t>
      </w:r>
      <w:proofErr w:type="spellStart"/>
      <w:r w:rsidRPr="00CB34D2">
        <w:rPr>
          <w:rFonts w:ascii="Bookman Old Style" w:hAnsi="Bookman Old Style"/>
          <w:sz w:val="22"/>
          <w:szCs w:val="22"/>
          <w:lang w:val="es-ES"/>
        </w:rPr>
        <w:t>Tahun</w:t>
      </w:r>
      <w:proofErr w:type="spellEnd"/>
      <w:r w:rsidRPr="00CB34D2">
        <w:rPr>
          <w:rFonts w:ascii="Bookman Old Style" w:hAnsi="Bookman Old Style"/>
          <w:sz w:val="22"/>
          <w:szCs w:val="22"/>
          <w:lang w:val="es-ES"/>
        </w:rPr>
        <w:t xml:space="preserve"> 2007 </w:t>
      </w:r>
      <w:proofErr w:type="spellStart"/>
      <w:r w:rsidRPr="00CB34D2">
        <w:rPr>
          <w:rFonts w:ascii="Bookman Old Style" w:hAnsi="Bookman Old Style"/>
          <w:sz w:val="22"/>
          <w:szCs w:val="22"/>
          <w:lang w:val="es-ES"/>
        </w:rPr>
        <w:t>tentang</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Rencana</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Pembangunan</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Jangka</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Panjang</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Nasional</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Tahun</w:t>
      </w:r>
      <w:proofErr w:type="spellEnd"/>
      <w:r w:rsidRPr="00CB34D2">
        <w:rPr>
          <w:rFonts w:ascii="Bookman Old Style" w:hAnsi="Bookman Old Style"/>
          <w:sz w:val="22"/>
          <w:szCs w:val="22"/>
          <w:lang w:val="es-ES"/>
        </w:rPr>
        <w:t xml:space="preserve"> 2005 – 2025</w:t>
      </w:r>
      <w:r w:rsidRPr="00CB34D2">
        <w:rPr>
          <w:rFonts w:ascii="Bookman Old Style" w:hAnsi="Bookman Old Style"/>
          <w:sz w:val="22"/>
          <w:szCs w:val="22"/>
          <w:lang w:val="id-ID"/>
        </w:rPr>
        <w:t>;</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rPr>
      </w:pPr>
      <w:r w:rsidRPr="00CB34D2">
        <w:rPr>
          <w:rFonts w:ascii="Bookman Old Style" w:hAnsi="Bookman Old Style"/>
          <w:sz w:val="22"/>
          <w:szCs w:val="22"/>
        </w:rPr>
        <w:t>P</w:t>
      </w:r>
      <w:r w:rsidRPr="00CB34D2">
        <w:rPr>
          <w:rFonts w:ascii="Bookman Old Style" w:hAnsi="Bookman Old Style"/>
          <w:sz w:val="22"/>
          <w:szCs w:val="22"/>
          <w:lang w:val="id-ID"/>
        </w:rPr>
        <w:t xml:space="preserve">eraturan </w:t>
      </w:r>
      <w:r w:rsidRPr="00CB34D2">
        <w:rPr>
          <w:rFonts w:ascii="Bookman Old Style" w:hAnsi="Bookman Old Style"/>
          <w:sz w:val="22"/>
          <w:szCs w:val="22"/>
        </w:rPr>
        <w:t>P</w:t>
      </w:r>
      <w:r w:rsidRPr="00CB34D2">
        <w:rPr>
          <w:rFonts w:ascii="Bookman Old Style" w:hAnsi="Bookman Old Style"/>
          <w:sz w:val="22"/>
          <w:szCs w:val="22"/>
          <w:lang w:val="id-ID"/>
        </w:rPr>
        <w:t>emerintah</w:t>
      </w:r>
      <w:r w:rsidRPr="00CB34D2">
        <w:rPr>
          <w:rFonts w:ascii="Bookman Old Style" w:hAnsi="Bookman Old Style"/>
          <w:sz w:val="22"/>
          <w:szCs w:val="22"/>
        </w:rPr>
        <w:t xml:space="preserve"> </w:t>
      </w:r>
      <w:proofErr w:type="spellStart"/>
      <w:r w:rsidRPr="00CB34D2">
        <w:rPr>
          <w:rFonts w:ascii="Bookman Old Style" w:hAnsi="Bookman Old Style"/>
          <w:sz w:val="22"/>
          <w:szCs w:val="22"/>
        </w:rPr>
        <w:t>Nomor</w:t>
      </w:r>
      <w:proofErr w:type="spellEnd"/>
      <w:r w:rsidRPr="00CB34D2">
        <w:rPr>
          <w:rFonts w:ascii="Bookman Old Style" w:hAnsi="Bookman Old Style"/>
          <w:sz w:val="22"/>
          <w:szCs w:val="22"/>
        </w:rPr>
        <w:t xml:space="preserve"> </w:t>
      </w:r>
      <w:r w:rsidRPr="00CB34D2">
        <w:rPr>
          <w:rFonts w:ascii="Bookman Old Style" w:hAnsi="Bookman Old Style"/>
          <w:sz w:val="22"/>
          <w:szCs w:val="22"/>
          <w:lang w:val="id-ID"/>
        </w:rPr>
        <w:t>20</w:t>
      </w:r>
      <w:r w:rsidRPr="00CB34D2">
        <w:rPr>
          <w:rFonts w:ascii="Bookman Old Style" w:hAnsi="Bookman Old Style"/>
          <w:sz w:val="22"/>
          <w:szCs w:val="22"/>
        </w:rPr>
        <w:t xml:space="preserve"> </w:t>
      </w:r>
      <w:proofErr w:type="spellStart"/>
      <w:r w:rsidRPr="00CB34D2">
        <w:rPr>
          <w:rFonts w:ascii="Bookman Old Style" w:hAnsi="Bookman Old Style"/>
          <w:sz w:val="22"/>
          <w:szCs w:val="22"/>
        </w:rPr>
        <w:t>Tahun</w:t>
      </w:r>
      <w:proofErr w:type="spellEnd"/>
      <w:r w:rsidRPr="00CB34D2">
        <w:rPr>
          <w:rFonts w:ascii="Bookman Old Style" w:hAnsi="Bookman Old Style"/>
          <w:sz w:val="22"/>
          <w:szCs w:val="22"/>
        </w:rPr>
        <w:t xml:space="preserve"> 200</w:t>
      </w:r>
      <w:r w:rsidRPr="00CB34D2">
        <w:rPr>
          <w:rFonts w:ascii="Bookman Old Style" w:hAnsi="Bookman Old Style"/>
          <w:sz w:val="22"/>
          <w:szCs w:val="22"/>
          <w:lang w:val="id-ID"/>
        </w:rPr>
        <w:t>4</w:t>
      </w:r>
      <w:r w:rsidRPr="00CB34D2">
        <w:rPr>
          <w:rFonts w:ascii="Bookman Old Style" w:hAnsi="Bookman Old Style"/>
          <w:sz w:val="22"/>
          <w:szCs w:val="22"/>
        </w:rPr>
        <w:t xml:space="preserve"> </w:t>
      </w:r>
      <w:proofErr w:type="spellStart"/>
      <w:r w:rsidRPr="00CB34D2">
        <w:rPr>
          <w:rFonts w:ascii="Bookman Old Style" w:hAnsi="Bookman Old Style"/>
          <w:sz w:val="22"/>
          <w:szCs w:val="22"/>
        </w:rPr>
        <w:t>tentang</w:t>
      </w:r>
      <w:proofErr w:type="spellEnd"/>
      <w:r w:rsidRPr="00CB34D2">
        <w:rPr>
          <w:rFonts w:ascii="Bookman Old Style" w:hAnsi="Bookman Old Style"/>
          <w:sz w:val="22"/>
          <w:szCs w:val="22"/>
        </w:rPr>
        <w:t xml:space="preserve"> </w:t>
      </w:r>
      <w:r w:rsidR="008E30C2">
        <w:rPr>
          <w:rFonts w:ascii="Bookman Old Style" w:hAnsi="Bookman Old Style"/>
          <w:sz w:val="22"/>
          <w:szCs w:val="22"/>
          <w:lang w:val="id-ID"/>
        </w:rPr>
        <w:t>Rencana Kerja Perubahan</w:t>
      </w:r>
      <w:r w:rsidRPr="00CB34D2">
        <w:rPr>
          <w:rFonts w:ascii="Bookman Old Style" w:hAnsi="Bookman Old Style"/>
          <w:sz w:val="22"/>
          <w:szCs w:val="22"/>
          <w:lang w:val="id-ID"/>
        </w:rPr>
        <w:t xml:space="preserve"> Pemerintah;</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rPr>
      </w:pPr>
      <w:r w:rsidRPr="00CB34D2">
        <w:rPr>
          <w:rFonts w:ascii="Bookman Old Style" w:hAnsi="Bookman Old Style"/>
          <w:sz w:val="22"/>
          <w:szCs w:val="22"/>
        </w:rPr>
        <w:t>P</w:t>
      </w:r>
      <w:r w:rsidRPr="00CB34D2">
        <w:rPr>
          <w:rFonts w:ascii="Bookman Old Style" w:hAnsi="Bookman Old Style"/>
          <w:sz w:val="22"/>
          <w:szCs w:val="22"/>
          <w:lang w:val="id-ID"/>
        </w:rPr>
        <w:t xml:space="preserve">eraturan </w:t>
      </w:r>
      <w:r w:rsidRPr="00CB34D2">
        <w:rPr>
          <w:rFonts w:ascii="Bookman Old Style" w:hAnsi="Bookman Old Style"/>
          <w:sz w:val="22"/>
          <w:szCs w:val="22"/>
        </w:rPr>
        <w:t>P</w:t>
      </w:r>
      <w:r w:rsidRPr="00CB34D2">
        <w:rPr>
          <w:rFonts w:ascii="Bookman Old Style" w:hAnsi="Bookman Old Style"/>
          <w:sz w:val="22"/>
          <w:szCs w:val="22"/>
          <w:lang w:val="id-ID"/>
        </w:rPr>
        <w:t>emerintah</w:t>
      </w:r>
      <w:r w:rsidRPr="00CB34D2">
        <w:rPr>
          <w:rFonts w:ascii="Bookman Old Style" w:hAnsi="Bookman Old Style"/>
          <w:sz w:val="22"/>
          <w:szCs w:val="22"/>
        </w:rPr>
        <w:t xml:space="preserve"> </w:t>
      </w:r>
      <w:proofErr w:type="spellStart"/>
      <w:r w:rsidRPr="00CB34D2">
        <w:rPr>
          <w:rFonts w:ascii="Bookman Old Style" w:hAnsi="Bookman Old Style"/>
          <w:sz w:val="22"/>
          <w:szCs w:val="22"/>
        </w:rPr>
        <w:t>Nomor</w:t>
      </w:r>
      <w:proofErr w:type="spellEnd"/>
      <w:r w:rsidRPr="00CB34D2">
        <w:rPr>
          <w:rFonts w:ascii="Bookman Old Style" w:hAnsi="Bookman Old Style"/>
          <w:sz w:val="22"/>
          <w:szCs w:val="22"/>
        </w:rPr>
        <w:t xml:space="preserve"> 58 </w:t>
      </w:r>
      <w:proofErr w:type="spellStart"/>
      <w:r w:rsidRPr="00CB34D2">
        <w:rPr>
          <w:rFonts w:ascii="Bookman Old Style" w:hAnsi="Bookman Old Style"/>
          <w:sz w:val="22"/>
          <w:szCs w:val="22"/>
        </w:rPr>
        <w:t>Tahun</w:t>
      </w:r>
      <w:proofErr w:type="spellEnd"/>
      <w:r w:rsidRPr="00CB34D2">
        <w:rPr>
          <w:rFonts w:ascii="Bookman Old Style" w:hAnsi="Bookman Old Style"/>
          <w:sz w:val="22"/>
          <w:szCs w:val="22"/>
        </w:rPr>
        <w:t xml:space="preserve"> 2005 </w:t>
      </w:r>
      <w:proofErr w:type="spellStart"/>
      <w:r w:rsidRPr="00CB34D2">
        <w:rPr>
          <w:rFonts w:ascii="Bookman Old Style" w:hAnsi="Bookman Old Style"/>
          <w:sz w:val="22"/>
          <w:szCs w:val="22"/>
        </w:rPr>
        <w:t>tentang</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Pengelolaan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Keuangan</w:t>
      </w:r>
      <w:proofErr w:type="spellEnd"/>
      <w:r w:rsidRPr="00CB34D2">
        <w:rPr>
          <w:rFonts w:ascii="Bookman Old Style" w:hAnsi="Bookman Old Style"/>
          <w:sz w:val="22"/>
          <w:szCs w:val="22"/>
        </w:rPr>
        <w:t xml:space="preserve"> Daerah</w:t>
      </w:r>
      <w:r w:rsidRPr="00CB34D2">
        <w:rPr>
          <w:rFonts w:ascii="Bookman Old Style" w:hAnsi="Bookman Old Style"/>
          <w:sz w:val="22"/>
          <w:szCs w:val="22"/>
          <w:lang w:val="id-ID"/>
        </w:rPr>
        <w:t>;</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rPr>
      </w:pPr>
      <w:r w:rsidRPr="00CB34D2">
        <w:rPr>
          <w:rFonts w:ascii="Bookman Old Style" w:hAnsi="Bookman Old Style"/>
          <w:sz w:val="22"/>
          <w:szCs w:val="22"/>
        </w:rPr>
        <w:t>P</w:t>
      </w:r>
      <w:r w:rsidRPr="00CB34D2">
        <w:rPr>
          <w:rFonts w:ascii="Bookman Old Style" w:hAnsi="Bookman Old Style"/>
          <w:sz w:val="22"/>
          <w:szCs w:val="22"/>
          <w:lang w:val="id-ID"/>
        </w:rPr>
        <w:t xml:space="preserve">eraturan </w:t>
      </w:r>
      <w:r w:rsidRPr="00CB34D2">
        <w:rPr>
          <w:rFonts w:ascii="Bookman Old Style" w:hAnsi="Bookman Old Style"/>
          <w:sz w:val="22"/>
          <w:szCs w:val="22"/>
        </w:rPr>
        <w:t>P</w:t>
      </w:r>
      <w:r w:rsidRPr="00CB34D2">
        <w:rPr>
          <w:rFonts w:ascii="Bookman Old Style" w:hAnsi="Bookman Old Style"/>
          <w:sz w:val="22"/>
          <w:szCs w:val="22"/>
          <w:lang w:val="id-ID"/>
        </w:rPr>
        <w:t>emerintah</w:t>
      </w:r>
      <w:r w:rsidRPr="00CB34D2">
        <w:rPr>
          <w:rFonts w:ascii="Bookman Old Style" w:hAnsi="Bookman Old Style"/>
          <w:sz w:val="22"/>
          <w:szCs w:val="22"/>
        </w:rPr>
        <w:t xml:space="preserve"> </w:t>
      </w:r>
      <w:proofErr w:type="spellStart"/>
      <w:r w:rsidRPr="00CB34D2">
        <w:rPr>
          <w:rFonts w:ascii="Bookman Old Style" w:hAnsi="Bookman Old Style"/>
          <w:sz w:val="22"/>
          <w:szCs w:val="22"/>
        </w:rPr>
        <w:t>Nomor</w:t>
      </w:r>
      <w:proofErr w:type="spellEnd"/>
      <w:r w:rsidRPr="00CB34D2">
        <w:rPr>
          <w:rFonts w:ascii="Bookman Old Style" w:hAnsi="Bookman Old Style"/>
          <w:sz w:val="22"/>
          <w:szCs w:val="22"/>
        </w:rPr>
        <w:t xml:space="preserve"> </w:t>
      </w:r>
      <w:r w:rsidRPr="00CB34D2">
        <w:rPr>
          <w:rFonts w:ascii="Bookman Old Style" w:hAnsi="Bookman Old Style"/>
          <w:sz w:val="22"/>
          <w:szCs w:val="22"/>
          <w:lang w:val="id-ID"/>
        </w:rPr>
        <w:t>79</w:t>
      </w:r>
      <w:r w:rsidRPr="00CB34D2">
        <w:rPr>
          <w:rFonts w:ascii="Bookman Old Style" w:hAnsi="Bookman Old Style"/>
          <w:sz w:val="22"/>
          <w:szCs w:val="22"/>
        </w:rPr>
        <w:t xml:space="preserve"> </w:t>
      </w:r>
      <w:proofErr w:type="spellStart"/>
      <w:r w:rsidRPr="00CB34D2">
        <w:rPr>
          <w:rFonts w:ascii="Bookman Old Style" w:hAnsi="Bookman Old Style"/>
          <w:sz w:val="22"/>
          <w:szCs w:val="22"/>
        </w:rPr>
        <w:t>Tahun</w:t>
      </w:r>
      <w:proofErr w:type="spellEnd"/>
      <w:r w:rsidRPr="00CB34D2">
        <w:rPr>
          <w:rFonts w:ascii="Bookman Old Style" w:hAnsi="Bookman Old Style"/>
          <w:sz w:val="22"/>
          <w:szCs w:val="22"/>
        </w:rPr>
        <w:t xml:space="preserve"> 2005 </w:t>
      </w:r>
      <w:proofErr w:type="spellStart"/>
      <w:r w:rsidRPr="00CB34D2">
        <w:rPr>
          <w:rFonts w:ascii="Bookman Old Style" w:hAnsi="Bookman Old Style"/>
          <w:sz w:val="22"/>
          <w:szCs w:val="22"/>
        </w:rPr>
        <w:t>tentang</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Pedoman</w:t>
      </w:r>
      <w:proofErr w:type="spellEnd"/>
      <w:r w:rsidRPr="00CB34D2">
        <w:rPr>
          <w:rFonts w:ascii="Bookman Old Style" w:hAnsi="Bookman Old Style"/>
          <w:sz w:val="22"/>
          <w:szCs w:val="22"/>
        </w:rPr>
        <w:t xml:space="preserve"> </w:t>
      </w:r>
      <w:r w:rsidRPr="00CB34D2">
        <w:rPr>
          <w:rFonts w:ascii="Bookman Old Style" w:hAnsi="Bookman Old Style"/>
          <w:sz w:val="22"/>
          <w:szCs w:val="22"/>
          <w:lang w:val="id-ID"/>
        </w:rPr>
        <w:t>Pembinaan dan Pengawasan Penyelenggaraan Pemerintah Daerah;</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lang w:val="es-ES"/>
        </w:rPr>
      </w:pPr>
      <w:r w:rsidRPr="00CB34D2">
        <w:rPr>
          <w:rFonts w:ascii="Bookman Old Style" w:hAnsi="Bookman Old Style"/>
          <w:sz w:val="22"/>
          <w:szCs w:val="22"/>
        </w:rPr>
        <w:t>P</w:t>
      </w:r>
      <w:r w:rsidRPr="00CB34D2">
        <w:rPr>
          <w:rFonts w:ascii="Bookman Old Style" w:hAnsi="Bookman Old Style"/>
          <w:sz w:val="22"/>
          <w:szCs w:val="22"/>
          <w:lang w:val="id-ID"/>
        </w:rPr>
        <w:t xml:space="preserve">eraturan </w:t>
      </w:r>
      <w:r w:rsidRPr="00CB34D2">
        <w:rPr>
          <w:rFonts w:ascii="Bookman Old Style" w:hAnsi="Bookman Old Style"/>
          <w:sz w:val="22"/>
          <w:szCs w:val="22"/>
        </w:rPr>
        <w:t>P</w:t>
      </w:r>
      <w:r w:rsidRPr="00CB34D2">
        <w:rPr>
          <w:rFonts w:ascii="Bookman Old Style" w:hAnsi="Bookman Old Style"/>
          <w:sz w:val="22"/>
          <w:szCs w:val="22"/>
          <w:lang w:val="id-ID"/>
        </w:rPr>
        <w:t>emerintah</w:t>
      </w:r>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Nomor</w:t>
      </w:r>
      <w:proofErr w:type="spellEnd"/>
      <w:r w:rsidRPr="00CB34D2">
        <w:rPr>
          <w:rFonts w:ascii="Bookman Old Style" w:hAnsi="Bookman Old Style"/>
          <w:sz w:val="22"/>
          <w:szCs w:val="22"/>
          <w:lang w:val="es-ES"/>
        </w:rPr>
        <w:t xml:space="preserve"> 39 </w:t>
      </w:r>
      <w:proofErr w:type="spellStart"/>
      <w:r w:rsidRPr="00CB34D2">
        <w:rPr>
          <w:rFonts w:ascii="Bookman Old Style" w:hAnsi="Bookman Old Style"/>
          <w:sz w:val="22"/>
          <w:szCs w:val="22"/>
          <w:lang w:val="es-ES"/>
        </w:rPr>
        <w:t>Tahun</w:t>
      </w:r>
      <w:proofErr w:type="spellEnd"/>
      <w:r w:rsidRPr="00CB34D2">
        <w:rPr>
          <w:rFonts w:ascii="Bookman Old Style" w:hAnsi="Bookman Old Style"/>
          <w:sz w:val="22"/>
          <w:szCs w:val="22"/>
          <w:lang w:val="es-ES"/>
        </w:rPr>
        <w:t xml:space="preserve"> 2006 </w:t>
      </w:r>
      <w:proofErr w:type="spellStart"/>
      <w:r w:rsidRPr="00CB34D2">
        <w:rPr>
          <w:rFonts w:ascii="Bookman Old Style" w:hAnsi="Bookman Old Style"/>
          <w:sz w:val="22"/>
          <w:szCs w:val="22"/>
          <w:lang w:val="es-ES"/>
        </w:rPr>
        <w:t>tentang</w:t>
      </w:r>
      <w:proofErr w:type="spellEnd"/>
      <w:r w:rsidRPr="00CB34D2">
        <w:rPr>
          <w:rFonts w:ascii="Bookman Old Style" w:hAnsi="Bookman Old Style"/>
          <w:sz w:val="22"/>
          <w:szCs w:val="22"/>
          <w:lang w:val="es-ES"/>
        </w:rPr>
        <w:t xml:space="preserve"> Tata Cara </w:t>
      </w:r>
      <w:proofErr w:type="spellStart"/>
      <w:r w:rsidRPr="00CB34D2">
        <w:rPr>
          <w:rFonts w:ascii="Bookman Old Style" w:hAnsi="Bookman Old Style"/>
          <w:sz w:val="22"/>
          <w:szCs w:val="22"/>
          <w:lang w:val="es-ES"/>
        </w:rPr>
        <w:t>Pengendalian</w:t>
      </w:r>
      <w:proofErr w:type="spellEnd"/>
      <w:r w:rsidRPr="00CB34D2">
        <w:rPr>
          <w:rFonts w:ascii="Bookman Old Style" w:hAnsi="Bookman Old Style"/>
          <w:sz w:val="22"/>
          <w:szCs w:val="22"/>
          <w:lang w:val="es-ES"/>
        </w:rPr>
        <w:t xml:space="preserve"> dan </w:t>
      </w:r>
      <w:proofErr w:type="spellStart"/>
      <w:r w:rsidRPr="00CB34D2">
        <w:rPr>
          <w:rFonts w:ascii="Bookman Old Style" w:hAnsi="Bookman Old Style"/>
          <w:sz w:val="22"/>
          <w:szCs w:val="22"/>
          <w:lang w:val="es-ES"/>
        </w:rPr>
        <w:t>Pelaksanaan</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Rencana</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Pembangunan</w:t>
      </w:r>
      <w:proofErr w:type="spellEnd"/>
      <w:r w:rsidRPr="00CB34D2">
        <w:rPr>
          <w:rFonts w:ascii="Bookman Old Style" w:hAnsi="Bookman Old Style"/>
          <w:sz w:val="22"/>
          <w:szCs w:val="22"/>
          <w:lang w:val="id-ID"/>
        </w:rPr>
        <w:t>;</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lang w:val="es-ES"/>
        </w:rPr>
      </w:pPr>
      <w:r w:rsidRPr="00CB34D2">
        <w:rPr>
          <w:rFonts w:ascii="Bookman Old Style" w:hAnsi="Bookman Old Style"/>
          <w:sz w:val="22"/>
          <w:szCs w:val="22"/>
        </w:rPr>
        <w:t>P</w:t>
      </w:r>
      <w:r w:rsidRPr="00CB34D2">
        <w:rPr>
          <w:rFonts w:ascii="Bookman Old Style" w:hAnsi="Bookman Old Style"/>
          <w:sz w:val="22"/>
          <w:szCs w:val="22"/>
          <w:lang w:val="id-ID"/>
        </w:rPr>
        <w:t xml:space="preserve">eraturan </w:t>
      </w:r>
      <w:r w:rsidRPr="00CB34D2">
        <w:rPr>
          <w:rFonts w:ascii="Bookman Old Style" w:hAnsi="Bookman Old Style"/>
          <w:sz w:val="22"/>
          <w:szCs w:val="22"/>
        </w:rPr>
        <w:t>P</w:t>
      </w:r>
      <w:r w:rsidRPr="00CB34D2">
        <w:rPr>
          <w:rFonts w:ascii="Bookman Old Style" w:hAnsi="Bookman Old Style"/>
          <w:sz w:val="22"/>
          <w:szCs w:val="22"/>
          <w:lang w:val="id-ID"/>
        </w:rPr>
        <w:t>emerintah</w:t>
      </w:r>
      <w:r w:rsidRPr="00CB34D2">
        <w:rPr>
          <w:rFonts w:ascii="Bookman Old Style" w:hAnsi="Bookman Old Style"/>
          <w:sz w:val="22"/>
          <w:szCs w:val="22"/>
        </w:rPr>
        <w:t xml:space="preserve"> </w:t>
      </w:r>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Nomor</w:t>
      </w:r>
      <w:proofErr w:type="spellEnd"/>
      <w:r w:rsidRPr="00CB34D2">
        <w:rPr>
          <w:rFonts w:ascii="Bookman Old Style" w:hAnsi="Bookman Old Style"/>
          <w:sz w:val="22"/>
          <w:szCs w:val="22"/>
          <w:lang w:val="es-ES"/>
        </w:rPr>
        <w:t xml:space="preserve"> 40 </w:t>
      </w:r>
      <w:proofErr w:type="spellStart"/>
      <w:r w:rsidRPr="00CB34D2">
        <w:rPr>
          <w:rFonts w:ascii="Bookman Old Style" w:hAnsi="Bookman Old Style"/>
          <w:sz w:val="22"/>
          <w:szCs w:val="22"/>
          <w:lang w:val="es-ES"/>
        </w:rPr>
        <w:t>Tahun</w:t>
      </w:r>
      <w:proofErr w:type="spellEnd"/>
      <w:r w:rsidRPr="00CB34D2">
        <w:rPr>
          <w:rFonts w:ascii="Bookman Old Style" w:hAnsi="Bookman Old Style"/>
          <w:sz w:val="22"/>
          <w:szCs w:val="22"/>
          <w:lang w:val="es-ES"/>
        </w:rPr>
        <w:t xml:space="preserve"> 2006 </w:t>
      </w:r>
      <w:proofErr w:type="spellStart"/>
      <w:r w:rsidRPr="00CB34D2">
        <w:rPr>
          <w:rFonts w:ascii="Bookman Old Style" w:hAnsi="Bookman Old Style"/>
          <w:sz w:val="22"/>
          <w:szCs w:val="22"/>
          <w:lang w:val="es-ES"/>
        </w:rPr>
        <w:t>tentang</w:t>
      </w:r>
      <w:proofErr w:type="spellEnd"/>
      <w:r w:rsidRPr="00CB34D2">
        <w:rPr>
          <w:rFonts w:ascii="Bookman Old Style" w:hAnsi="Bookman Old Style"/>
          <w:sz w:val="22"/>
          <w:szCs w:val="22"/>
          <w:lang w:val="es-ES"/>
        </w:rPr>
        <w:t xml:space="preserve"> Tata Cara </w:t>
      </w:r>
      <w:proofErr w:type="spellStart"/>
      <w:r w:rsidRPr="00CB34D2">
        <w:rPr>
          <w:rFonts w:ascii="Bookman Old Style" w:hAnsi="Bookman Old Style"/>
          <w:sz w:val="22"/>
          <w:szCs w:val="22"/>
          <w:lang w:val="es-ES"/>
        </w:rPr>
        <w:t>Penyusunan</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Rencana</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Pembangunan</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Nasional</w:t>
      </w:r>
      <w:proofErr w:type="spellEnd"/>
      <w:r w:rsidRPr="00CB34D2">
        <w:rPr>
          <w:rFonts w:ascii="Bookman Old Style" w:hAnsi="Bookman Old Style"/>
          <w:sz w:val="22"/>
          <w:szCs w:val="22"/>
          <w:lang w:val="id-ID"/>
        </w:rPr>
        <w:t>;</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lang w:val="es-ES"/>
        </w:rPr>
      </w:pPr>
      <w:r w:rsidRPr="00CB34D2">
        <w:rPr>
          <w:rFonts w:ascii="Bookman Old Style" w:hAnsi="Bookman Old Style"/>
          <w:sz w:val="22"/>
          <w:szCs w:val="22"/>
        </w:rPr>
        <w:t>P</w:t>
      </w:r>
      <w:r w:rsidRPr="00CB34D2">
        <w:rPr>
          <w:rFonts w:ascii="Bookman Old Style" w:hAnsi="Bookman Old Style"/>
          <w:sz w:val="22"/>
          <w:szCs w:val="22"/>
          <w:lang w:val="id-ID"/>
        </w:rPr>
        <w:t xml:space="preserve">eraturan </w:t>
      </w:r>
      <w:r w:rsidRPr="00CB34D2">
        <w:rPr>
          <w:rFonts w:ascii="Bookman Old Style" w:hAnsi="Bookman Old Style"/>
          <w:sz w:val="22"/>
          <w:szCs w:val="22"/>
        </w:rPr>
        <w:t>P</w:t>
      </w:r>
      <w:r w:rsidRPr="00CB34D2">
        <w:rPr>
          <w:rFonts w:ascii="Bookman Old Style" w:hAnsi="Bookman Old Style"/>
          <w:sz w:val="22"/>
          <w:szCs w:val="22"/>
          <w:lang w:val="id-ID"/>
        </w:rPr>
        <w:t>emerintah</w:t>
      </w:r>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Nomor</w:t>
      </w:r>
      <w:proofErr w:type="spellEnd"/>
      <w:r w:rsidRPr="00CB34D2">
        <w:rPr>
          <w:rFonts w:ascii="Bookman Old Style" w:hAnsi="Bookman Old Style"/>
          <w:sz w:val="22"/>
          <w:szCs w:val="22"/>
          <w:lang w:val="es-ES"/>
        </w:rPr>
        <w:t xml:space="preserve"> 3</w:t>
      </w:r>
      <w:r w:rsidRPr="00CB34D2">
        <w:rPr>
          <w:rFonts w:ascii="Bookman Old Style" w:hAnsi="Bookman Old Style"/>
          <w:sz w:val="22"/>
          <w:szCs w:val="22"/>
          <w:lang w:val="id-ID"/>
        </w:rPr>
        <w:t>8</w:t>
      </w:r>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Tahun</w:t>
      </w:r>
      <w:proofErr w:type="spellEnd"/>
      <w:r w:rsidRPr="00CB34D2">
        <w:rPr>
          <w:rFonts w:ascii="Bookman Old Style" w:hAnsi="Bookman Old Style"/>
          <w:sz w:val="22"/>
          <w:szCs w:val="22"/>
          <w:lang w:val="es-ES"/>
        </w:rPr>
        <w:t xml:space="preserve"> 2007 </w:t>
      </w:r>
      <w:proofErr w:type="spellStart"/>
      <w:r w:rsidRPr="00CB34D2">
        <w:rPr>
          <w:rFonts w:ascii="Bookman Old Style" w:hAnsi="Bookman Old Style"/>
          <w:sz w:val="22"/>
          <w:szCs w:val="22"/>
          <w:lang w:val="es-ES"/>
        </w:rPr>
        <w:t>tentang</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Pembagian</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Urusan</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Pemerintahan</w:t>
      </w:r>
      <w:proofErr w:type="spellEnd"/>
      <w:r w:rsidRPr="00CB34D2">
        <w:rPr>
          <w:rFonts w:ascii="Bookman Old Style" w:hAnsi="Bookman Old Style"/>
          <w:sz w:val="22"/>
          <w:szCs w:val="22"/>
          <w:lang w:val="es-ES"/>
        </w:rPr>
        <w:t xml:space="preserve"> antara </w:t>
      </w:r>
      <w:proofErr w:type="spellStart"/>
      <w:r w:rsidRPr="00CB34D2">
        <w:rPr>
          <w:rFonts w:ascii="Bookman Old Style" w:hAnsi="Bookman Old Style"/>
          <w:sz w:val="22"/>
          <w:szCs w:val="22"/>
          <w:lang w:val="es-ES"/>
        </w:rPr>
        <w:t>Pemerintah</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Pemerintah</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Daerah</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Provinsi</w:t>
      </w:r>
      <w:proofErr w:type="spellEnd"/>
      <w:r w:rsidRPr="00CB34D2">
        <w:rPr>
          <w:rFonts w:ascii="Bookman Old Style" w:hAnsi="Bookman Old Style"/>
          <w:sz w:val="22"/>
          <w:szCs w:val="22"/>
          <w:lang w:val="es-ES"/>
        </w:rPr>
        <w:t xml:space="preserve"> dan </w:t>
      </w:r>
      <w:proofErr w:type="spellStart"/>
      <w:r w:rsidRPr="00CB34D2">
        <w:rPr>
          <w:rFonts w:ascii="Bookman Old Style" w:hAnsi="Bookman Old Style"/>
          <w:sz w:val="22"/>
          <w:szCs w:val="22"/>
          <w:lang w:val="es-ES"/>
        </w:rPr>
        <w:t>Pemerintah</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Daerah</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Kabupaten</w:t>
      </w:r>
      <w:proofErr w:type="spellEnd"/>
      <w:r w:rsidRPr="00CB34D2">
        <w:rPr>
          <w:rFonts w:ascii="Bookman Old Style" w:hAnsi="Bookman Old Style"/>
          <w:sz w:val="22"/>
          <w:szCs w:val="22"/>
          <w:lang w:val="es-ES"/>
        </w:rPr>
        <w:t xml:space="preserve"> / </w:t>
      </w:r>
      <w:proofErr w:type="spellStart"/>
      <w:r w:rsidRPr="00CB34D2">
        <w:rPr>
          <w:rFonts w:ascii="Bookman Old Style" w:hAnsi="Bookman Old Style"/>
          <w:sz w:val="22"/>
          <w:szCs w:val="22"/>
          <w:lang w:val="es-ES"/>
        </w:rPr>
        <w:t>Kota</w:t>
      </w:r>
      <w:proofErr w:type="spellEnd"/>
      <w:r w:rsidRPr="00CB34D2">
        <w:rPr>
          <w:rFonts w:ascii="Bookman Old Style" w:hAnsi="Bookman Old Style"/>
          <w:sz w:val="22"/>
          <w:szCs w:val="22"/>
          <w:lang w:val="id-ID"/>
        </w:rPr>
        <w:t>;</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lang w:val="es-ES"/>
        </w:rPr>
      </w:pPr>
      <w:r w:rsidRPr="00CB34D2">
        <w:rPr>
          <w:rFonts w:ascii="Bookman Old Style" w:hAnsi="Bookman Old Style"/>
          <w:sz w:val="22"/>
          <w:szCs w:val="22"/>
        </w:rPr>
        <w:t>P</w:t>
      </w:r>
      <w:r w:rsidRPr="00CB34D2">
        <w:rPr>
          <w:rFonts w:ascii="Bookman Old Style" w:hAnsi="Bookman Old Style"/>
          <w:sz w:val="22"/>
          <w:szCs w:val="22"/>
          <w:lang w:val="id-ID"/>
        </w:rPr>
        <w:t xml:space="preserve">eraturan </w:t>
      </w:r>
      <w:r w:rsidRPr="00CB34D2">
        <w:rPr>
          <w:rFonts w:ascii="Bookman Old Style" w:hAnsi="Bookman Old Style"/>
          <w:sz w:val="22"/>
          <w:szCs w:val="22"/>
        </w:rPr>
        <w:t>P</w:t>
      </w:r>
      <w:r w:rsidRPr="00CB34D2">
        <w:rPr>
          <w:rFonts w:ascii="Bookman Old Style" w:hAnsi="Bookman Old Style"/>
          <w:sz w:val="22"/>
          <w:szCs w:val="22"/>
          <w:lang w:val="id-ID"/>
        </w:rPr>
        <w:t>emerintah</w:t>
      </w:r>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Nomor</w:t>
      </w:r>
      <w:proofErr w:type="spellEnd"/>
      <w:r w:rsidRPr="00CB34D2">
        <w:rPr>
          <w:rFonts w:ascii="Bookman Old Style" w:hAnsi="Bookman Old Style"/>
          <w:sz w:val="22"/>
          <w:szCs w:val="22"/>
          <w:lang w:val="es-ES"/>
        </w:rPr>
        <w:t xml:space="preserve"> 8 </w:t>
      </w:r>
      <w:proofErr w:type="spellStart"/>
      <w:r w:rsidRPr="00CB34D2">
        <w:rPr>
          <w:rFonts w:ascii="Bookman Old Style" w:hAnsi="Bookman Old Style"/>
          <w:sz w:val="22"/>
          <w:szCs w:val="22"/>
          <w:lang w:val="es-ES"/>
        </w:rPr>
        <w:t>Tahun</w:t>
      </w:r>
      <w:proofErr w:type="spellEnd"/>
      <w:r w:rsidRPr="00CB34D2">
        <w:rPr>
          <w:rFonts w:ascii="Bookman Old Style" w:hAnsi="Bookman Old Style"/>
          <w:sz w:val="22"/>
          <w:szCs w:val="22"/>
          <w:lang w:val="es-ES"/>
        </w:rPr>
        <w:t xml:space="preserve"> 2008 </w:t>
      </w:r>
      <w:proofErr w:type="spellStart"/>
      <w:r w:rsidRPr="00CB34D2">
        <w:rPr>
          <w:rFonts w:ascii="Bookman Old Style" w:hAnsi="Bookman Old Style"/>
          <w:sz w:val="22"/>
          <w:szCs w:val="22"/>
          <w:lang w:val="es-ES"/>
        </w:rPr>
        <w:t>tentang</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Tahapan</w:t>
      </w:r>
      <w:proofErr w:type="spellEnd"/>
      <w:r w:rsidRPr="00CB34D2">
        <w:rPr>
          <w:rFonts w:ascii="Bookman Old Style" w:hAnsi="Bookman Old Style"/>
          <w:sz w:val="22"/>
          <w:szCs w:val="22"/>
          <w:lang w:val="es-ES"/>
        </w:rPr>
        <w:t xml:space="preserve">, Tata cara </w:t>
      </w:r>
      <w:proofErr w:type="spellStart"/>
      <w:r w:rsidRPr="00CB34D2">
        <w:rPr>
          <w:rFonts w:ascii="Bookman Old Style" w:hAnsi="Bookman Old Style"/>
          <w:sz w:val="22"/>
          <w:szCs w:val="22"/>
          <w:lang w:val="es-ES"/>
        </w:rPr>
        <w:t>Penyusunan</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Pengendalian</w:t>
      </w:r>
      <w:proofErr w:type="spellEnd"/>
      <w:r w:rsidRPr="00CB34D2">
        <w:rPr>
          <w:rFonts w:ascii="Bookman Old Style" w:hAnsi="Bookman Old Style"/>
          <w:sz w:val="22"/>
          <w:szCs w:val="22"/>
          <w:lang w:val="es-ES"/>
        </w:rPr>
        <w:t xml:space="preserve">, Dan </w:t>
      </w:r>
      <w:proofErr w:type="spellStart"/>
      <w:r w:rsidRPr="00CB34D2">
        <w:rPr>
          <w:rFonts w:ascii="Bookman Old Style" w:hAnsi="Bookman Old Style"/>
          <w:sz w:val="22"/>
          <w:szCs w:val="22"/>
          <w:lang w:val="es-ES"/>
        </w:rPr>
        <w:t>Evaluasi</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Pelaksanaan</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Rencana</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Pembangunan</w:t>
      </w:r>
      <w:proofErr w:type="spellEnd"/>
      <w:r w:rsidRPr="00CB34D2">
        <w:rPr>
          <w:rFonts w:ascii="Bookman Old Style" w:hAnsi="Bookman Old Style"/>
          <w:sz w:val="22"/>
          <w:szCs w:val="22"/>
          <w:lang w:val="es-ES"/>
        </w:rPr>
        <w:t xml:space="preserve"> </w:t>
      </w:r>
      <w:proofErr w:type="spellStart"/>
      <w:r w:rsidRPr="00CB34D2">
        <w:rPr>
          <w:rFonts w:ascii="Bookman Old Style" w:hAnsi="Bookman Old Style"/>
          <w:sz w:val="22"/>
          <w:szCs w:val="22"/>
          <w:lang w:val="es-ES"/>
        </w:rPr>
        <w:t>Daerah</w:t>
      </w:r>
      <w:proofErr w:type="spellEnd"/>
      <w:r w:rsidRPr="00CB34D2">
        <w:rPr>
          <w:rFonts w:ascii="Bookman Old Style" w:hAnsi="Bookman Old Style"/>
          <w:sz w:val="22"/>
          <w:szCs w:val="22"/>
          <w:lang w:val="id-ID"/>
        </w:rPr>
        <w:t>;</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rPr>
      </w:pPr>
      <w:r w:rsidRPr="00CB34D2">
        <w:rPr>
          <w:rFonts w:ascii="Bookman Old Style" w:hAnsi="Bookman Old Style"/>
          <w:sz w:val="22"/>
          <w:szCs w:val="22"/>
          <w:lang w:val="id-ID"/>
        </w:rPr>
        <w:t>Peraturan Daerah Kota Padang Panjang Nomor 11 Tahun 2009 tentang Rencana Pembangunan Jangka Panjang Daerah (RPJPD) Kota Padang Panjang Tahun 2005 – 2025;</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rPr>
      </w:pPr>
      <w:r w:rsidRPr="00CB34D2">
        <w:rPr>
          <w:rFonts w:ascii="Bookman Old Style" w:hAnsi="Bookman Old Style"/>
          <w:sz w:val="22"/>
          <w:szCs w:val="22"/>
          <w:lang w:val="id-ID"/>
        </w:rPr>
        <w:t xml:space="preserve">Peraturan Daerah Kota Padang Panjang Nomor </w:t>
      </w:r>
      <w:r w:rsidR="00DE4955" w:rsidRPr="00CB34D2">
        <w:rPr>
          <w:rFonts w:ascii="Bookman Old Style" w:hAnsi="Bookman Old Style"/>
          <w:sz w:val="22"/>
          <w:szCs w:val="22"/>
        </w:rPr>
        <w:t xml:space="preserve">  </w:t>
      </w:r>
      <w:r w:rsidRPr="00CB34D2">
        <w:rPr>
          <w:rFonts w:ascii="Bookman Old Style" w:hAnsi="Bookman Old Style"/>
          <w:sz w:val="22"/>
          <w:szCs w:val="22"/>
          <w:lang w:val="id-ID"/>
        </w:rPr>
        <w:t xml:space="preserve"> Tahun 20</w:t>
      </w:r>
      <w:r w:rsidR="00DE4955" w:rsidRPr="00CB34D2">
        <w:rPr>
          <w:rFonts w:ascii="Bookman Old Style" w:hAnsi="Bookman Old Style"/>
          <w:sz w:val="22"/>
          <w:szCs w:val="22"/>
        </w:rPr>
        <w:t xml:space="preserve">13 </w:t>
      </w:r>
      <w:r w:rsidRPr="00CB34D2">
        <w:rPr>
          <w:rFonts w:ascii="Bookman Old Style" w:hAnsi="Bookman Old Style"/>
          <w:sz w:val="22"/>
          <w:szCs w:val="22"/>
          <w:lang w:val="id-ID"/>
        </w:rPr>
        <w:t xml:space="preserve"> tentang Rencana Pembangunan Jangka Menengah Daerah (RPJMD</w:t>
      </w:r>
      <w:r w:rsidR="00DE4955" w:rsidRPr="00CB34D2">
        <w:rPr>
          <w:rFonts w:ascii="Bookman Old Style" w:hAnsi="Bookman Old Style"/>
          <w:sz w:val="22"/>
          <w:szCs w:val="22"/>
          <w:lang w:val="id-ID"/>
        </w:rPr>
        <w:t>) Kota Padang Panjang Tahun 20</w:t>
      </w:r>
      <w:r w:rsidR="00DE4955" w:rsidRPr="00CB34D2">
        <w:rPr>
          <w:rFonts w:ascii="Bookman Old Style" w:hAnsi="Bookman Old Style"/>
          <w:sz w:val="22"/>
          <w:szCs w:val="22"/>
        </w:rPr>
        <w:t>13</w:t>
      </w:r>
      <w:r w:rsidRPr="00CB34D2">
        <w:rPr>
          <w:rFonts w:ascii="Bookman Old Style" w:hAnsi="Bookman Old Style"/>
          <w:sz w:val="22"/>
          <w:szCs w:val="22"/>
          <w:lang w:val="id-ID"/>
        </w:rPr>
        <w:t xml:space="preserve"> – 201</w:t>
      </w:r>
      <w:r w:rsidR="00DE4955" w:rsidRPr="00CB34D2">
        <w:rPr>
          <w:rFonts w:ascii="Bookman Old Style" w:hAnsi="Bookman Old Style"/>
          <w:sz w:val="22"/>
          <w:szCs w:val="22"/>
        </w:rPr>
        <w:t>8</w:t>
      </w:r>
      <w:r w:rsidRPr="00CB34D2">
        <w:rPr>
          <w:rFonts w:ascii="Bookman Old Style" w:hAnsi="Bookman Old Style"/>
          <w:sz w:val="22"/>
          <w:szCs w:val="22"/>
          <w:lang w:val="id-ID"/>
        </w:rPr>
        <w:t>;</w:t>
      </w:r>
    </w:p>
    <w:p w:rsidR="000F4D9F"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rPr>
      </w:pPr>
      <w:r w:rsidRPr="00CB34D2">
        <w:rPr>
          <w:rFonts w:ascii="Bookman Old Style" w:hAnsi="Bookman Old Style"/>
          <w:sz w:val="22"/>
          <w:szCs w:val="22"/>
          <w:lang w:val="id-ID"/>
        </w:rPr>
        <w:t>Peraturan</w:t>
      </w:r>
      <w:r w:rsidR="003413B1" w:rsidRPr="00CB34D2">
        <w:rPr>
          <w:rFonts w:ascii="Bookman Old Style" w:hAnsi="Bookman Old Style"/>
          <w:sz w:val="22"/>
          <w:szCs w:val="22"/>
          <w:lang w:val="id-ID"/>
        </w:rPr>
        <w:t xml:space="preserve"> Walikota Padang Panjang nomor </w:t>
      </w:r>
      <w:r w:rsidR="003413B1" w:rsidRPr="00CB34D2">
        <w:rPr>
          <w:rFonts w:ascii="Bookman Old Style" w:hAnsi="Bookman Old Style"/>
          <w:sz w:val="22"/>
          <w:szCs w:val="22"/>
        </w:rPr>
        <w:t>24</w:t>
      </w:r>
      <w:r w:rsidR="003413B1" w:rsidRPr="00CB34D2">
        <w:rPr>
          <w:rFonts w:ascii="Bookman Old Style" w:hAnsi="Bookman Old Style"/>
          <w:sz w:val="22"/>
          <w:szCs w:val="22"/>
          <w:lang w:val="id-ID"/>
        </w:rPr>
        <w:t xml:space="preserve"> Tahun 20</w:t>
      </w:r>
      <w:r w:rsidR="003413B1" w:rsidRPr="00CB34D2">
        <w:rPr>
          <w:rFonts w:ascii="Bookman Old Style" w:hAnsi="Bookman Old Style"/>
          <w:sz w:val="22"/>
          <w:szCs w:val="22"/>
        </w:rPr>
        <w:t>12</w:t>
      </w:r>
      <w:r w:rsidRPr="00CB34D2">
        <w:rPr>
          <w:rFonts w:ascii="Bookman Old Style" w:hAnsi="Bookman Old Style"/>
          <w:sz w:val="22"/>
          <w:szCs w:val="22"/>
          <w:lang w:val="id-ID"/>
        </w:rPr>
        <w:t xml:space="preserve"> tentang Prosedur Penyusunan Produk Hukum Daerah di Lingkungan Pemerintah Kota Padang Panjang;</w:t>
      </w:r>
    </w:p>
    <w:p w:rsidR="00B5389C" w:rsidRPr="00CB34D2" w:rsidRDefault="000F4D9F" w:rsidP="00F831F3">
      <w:pPr>
        <w:numPr>
          <w:ilvl w:val="0"/>
          <w:numId w:val="2"/>
        </w:numPr>
        <w:tabs>
          <w:tab w:val="clear" w:pos="1200"/>
          <w:tab w:val="num" w:pos="993"/>
        </w:tabs>
        <w:ind w:left="993" w:hanging="426"/>
        <w:jc w:val="both"/>
        <w:rPr>
          <w:rFonts w:ascii="Bookman Old Style" w:hAnsi="Bookman Old Style"/>
          <w:sz w:val="22"/>
          <w:szCs w:val="22"/>
        </w:rPr>
      </w:pPr>
      <w:r w:rsidRPr="00CB34D2">
        <w:rPr>
          <w:rFonts w:ascii="Bookman Old Style" w:hAnsi="Bookman Old Style"/>
          <w:sz w:val="22"/>
          <w:szCs w:val="22"/>
          <w:lang w:val="id-ID"/>
        </w:rPr>
        <w:t>Peraturan Walikota Padang Panjang Nomor 2</w:t>
      </w:r>
      <w:r w:rsidR="00553999" w:rsidRPr="00CB34D2">
        <w:rPr>
          <w:rFonts w:ascii="Bookman Old Style" w:hAnsi="Bookman Old Style"/>
          <w:sz w:val="22"/>
          <w:szCs w:val="22"/>
          <w:lang w:val="id-ID"/>
        </w:rPr>
        <w:t>4</w:t>
      </w:r>
      <w:r w:rsidRPr="00CB34D2">
        <w:rPr>
          <w:rFonts w:ascii="Bookman Old Style" w:hAnsi="Bookman Old Style"/>
          <w:sz w:val="22"/>
          <w:szCs w:val="22"/>
          <w:lang w:val="id-ID"/>
        </w:rPr>
        <w:t xml:space="preserve"> Tahun 2009 tentang Sistem dan prosedur Perencanaan dan Penganggaran Daerah Kota Padang Panj</w:t>
      </w:r>
      <w:r w:rsidR="00B716BE" w:rsidRPr="00CB34D2">
        <w:rPr>
          <w:rFonts w:ascii="Bookman Old Style" w:hAnsi="Bookman Old Style"/>
          <w:sz w:val="22"/>
          <w:szCs w:val="22"/>
          <w:lang w:val="id-ID"/>
        </w:rPr>
        <w:t>ang</w:t>
      </w:r>
      <w:r w:rsidR="0092219B">
        <w:rPr>
          <w:rFonts w:ascii="Bookman Old Style" w:hAnsi="Bookman Old Style"/>
          <w:sz w:val="22"/>
          <w:szCs w:val="22"/>
        </w:rPr>
        <w:t>;</w:t>
      </w:r>
    </w:p>
    <w:p w:rsidR="006417B7" w:rsidRDefault="006417B7" w:rsidP="00F831F3">
      <w:pPr>
        <w:numPr>
          <w:ilvl w:val="0"/>
          <w:numId w:val="2"/>
        </w:numPr>
        <w:tabs>
          <w:tab w:val="clear" w:pos="1200"/>
          <w:tab w:val="num" w:pos="993"/>
        </w:tabs>
        <w:ind w:left="993" w:hanging="426"/>
        <w:jc w:val="both"/>
        <w:rPr>
          <w:rFonts w:ascii="Bookman Old Style" w:hAnsi="Bookman Old Style"/>
          <w:sz w:val="22"/>
          <w:szCs w:val="22"/>
        </w:rPr>
      </w:pPr>
      <w:proofErr w:type="spellStart"/>
      <w:r w:rsidRPr="00CB34D2">
        <w:rPr>
          <w:rFonts w:ascii="Bookman Old Style" w:hAnsi="Bookman Old Style"/>
          <w:sz w:val="22"/>
          <w:szCs w:val="22"/>
        </w:rPr>
        <w:t>Peraturan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Walikota</w:t>
      </w:r>
      <w:proofErr w:type="spellEnd"/>
      <w:r w:rsidRPr="00CB34D2">
        <w:rPr>
          <w:rFonts w:ascii="Bookman Old Style" w:hAnsi="Bookman Old Style"/>
          <w:sz w:val="22"/>
          <w:szCs w:val="22"/>
        </w:rPr>
        <w:t xml:space="preserve"> Padang </w:t>
      </w:r>
      <w:proofErr w:type="spellStart"/>
      <w:r w:rsidRPr="00CB34D2">
        <w:rPr>
          <w:rFonts w:ascii="Bookman Old Style" w:hAnsi="Bookman Old Style"/>
          <w:sz w:val="22"/>
          <w:szCs w:val="22"/>
        </w:rPr>
        <w:t>Panjang</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Nomor</w:t>
      </w:r>
      <w:proofErr w:type="spellEnd"/>
      <w:r w:rsidRPr="00CB34D2">
        <w:rPr>
          <w:rFonts w:ascii="Bookman Old Style" w:hAnsi="Bookman Old Style"/>
          <w:sz w:val="22"/>
          <w:szCs w:val="22"/>
        </w:rPr>
        <w:t xml:space="preserve"> 49 </w:t>
      </w:r>
      <w:proofErr w:type="spellStart"/>
      <w:r w:rsidRPr="00CB34D2">
        <w:rPr>
          <w:rFonts w:ascii="Bookman Old Style" w:hAnsi="Bookman Old Style"/>
          <w:sz w:val="22"/>
          <w:szCs w:val="22"/>
        </w:rPr>
        <w:t>Tahun</w:t>
      </w:r>
      <w:proofErr w:type="spellEnd"/>
      <w:r w:rsidRPr="00CB34D2">
        <w:rPr>
          <w:rFonts w:ascii="Bookman Old Style" w:hAnsi="Bookman Old Style"/>
          <w:sz w:val="22"/>
          <w:szCs w:val="22"/>
        </w:rPr>
        <w:t xml:space="preserve"> 2016 </w:t>
      </w:r>
      <w:proofErr w:type="spellStart"/>
      <w:r w:rsidRPr="00CB34D2">
        <w:rPr>
          <w:rFonts w:ascii="Bookman Old Style" w:hAnsi="Bookman Old Style"/>
          <w:sz w:val="22"/>
          <w:szCs w:val="22"/>
        </w:rPr>
        <w:t>tentang</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kedudukan,Susunan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Organisasi,Tugas</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dan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Fungsi</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serta</w:t>
      </w:r>
      <w:proofErr w:type="spellEnd"/>
      <w:r w:rsidRPr="00CB34D2">
        <w:rPr>
          <w:rFonts w:ascii="Bookman Old Style" w:hAnsi="Bookman Old Style"/>
          <w:sz w:val="22"/>
          <w:szCs w:val="22"/>
        </w:rPr>
        <w:t xml:space="preserve"> Tata </w:t>
      </w:r>
      <w:proofErr w:type="spellStart"/>
      <w:r w:rsidRPr="00CB34D2">
        <w:rPr>
          <w:rFonts w:ascii="Bookman Old Style" w:hAnsi="Bookman Old Style"/>
          <w:sz w:val="22"/>
          <w:szCs w:val="22"/>
        </w:rPr>
        <w:t>kerja</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Kecamatan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dan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Kelurahan</w:t>
      </w:r>
      <w:proofErr w:type="spellEnd"/>
      <w:r w:rsidR="0092219B">
        <w:rPr>
          <w:rFonts w:ascii="Bookman Old Style" w:hAnsi="Bookman Old Style"/>
          <w:sz w:val="22"/>
          <w:szCs w:val="22"/>
        </w:rPr>
        <w:t>;</w:t>
      </w:r>
    </w:p>
    <w:p w:rsidR="0092219B" w:rsidRPr="00CB34D2" w:rsidRDefault="0092219B" w:rsidP="00F831F3">
      <w:pPr>
        <w:numPr>
          <w:ilvl w:val="0"/>
          <w:numId w:val="2"/>
        </w:numPr>
        <w:tabs>
          <w:tab w:val="clear" w:pos="1200"/>
          <w:tab w:val="num" w:pos="993"/>
        </w:tabs>
        <w:ind w:left="993" w:hanging="426"/>
        <w:jc w:val="both"/>
        <w:rPr>
          <w:rFonts w:ascii="Bookman Old Style" w:hAnsi="Bookman Old Style"/>
          <w:sz w:val="22"/>
          <w:szCs w:val="22"/>
        </w:rPr>
      </w:pPr>
      <w:proofErr w:type="spellStart"/>
      <w:r>
        <w:rPr>
          <w:rFonts w:ascii="Bookman Old Style" w:hAnsi="Bookman Old Style"/>
          <w:sz w:val="22"/>
          <w:szCs w:val="22"/>
        </w:rPr>
        <w:t>Peraturan</w:t>
      </w:r>
      <w:proofErr w:type="spellEnd"/>
      <w:r>
        <w:rPr>
          <w:rFonts w:ascii="Bookman Old Style" w:hAnsi="Bookman Old Style"/>
          <w:sz w:val="22"/>
          <w:szCs w:val="22"/>
        </w:rPr>
        <w:t xml:space="preserve"> </w:t>
      </w:r>
      <w:proofErr w:type="spellStart"/>
      <w:r>
        <w:rPr>
          <w:rFonts w:ascii="Bookman Old Style" w:hAnsi="Bookman Old Style"/>
          <w:sz w:val="22"/>
          <w:szCs w:val="22"/>
        </w:rPr>
        <w:t>Walikota</w:t>
      </w:r>
      <w:proofErr w:type="spellEnd"/>
      <w:r>
        <w:rPr>
          <w:rFonts w:ascii="Bookman Old Style" w:hAnsi="Bookman Old Style"/>
          <w:sz w:val="22"/>
          <w:szCs w:val="22"/>
        </w:rPr>
        <w:t xml:space="preserve"> Padang </w:t>
      </w:r>
      <w:proofErr w:type="spellStart"/>
      <w:r>
        <w:rPr>
          <w:rFonts w:ascii="Bookman Old Style" w:hAnsi="Bookman Old Style"/>
          <w:sz w:val="22"/>
          <w:szCs w:val="22"/>
        </w:rPr>
        <w:t>Panjang</w:t>
      </w:r>
      <w:proofErr w:type="spellEnd"/>
      <w:r>
        <w:rPr>
          <w:rFonts w:ascii="Bookman Old Style" w:hAnsi="Bookman Old Style"/>
          <w:sz w:val="22"/>
          <w:szCs w:val="22"/>
        </w:rPr>
        <w:t xml:space="preserve"> </w:t>
      </w:r>
      <w:proofErr w:type="spellStart"/>
      <w:r>
        <w:rPr>
          <w:rFonts w:ascii="Bookman Old Style" w:hAnsi="Bookman Old Style"/>
          <w:sz w:val="22"/>
          <w:szCs w:val="22"/>
        </w:rPr>
        <w:t>Nomor</w:t>
      </w:r>
      <w:proofErr w:type="spellEnd"/>
      <w:r>
        <w:rPr>
          <w:rFonts w:ascii="Bookman Old Style" w:hAnsi="Bookman Old Style"/>
          <w:sz w:val="22"/>
          <w:szCs w:val="22"/>
        </w:rPr>
        <w:t xml:space="preserve"> 31 </w:t>
      </w:r>
      <w:proofErr w:type="spellStart"/>
      <w:r>
        <w:rPr>
          <w:rFonts w:ascii="Bookman Old Style" w:hAnsi="Bookman Old Style"/>
          <w:sz w:val="22"/>
          <w:szCs w:val="22"/>
        </w:rPr>
        <w:t>Tahun</w:t>
      </w:r>
      <w:proofErr w:type="spellEnd"/>
      <w:r>
        <w:rPr>
          <w:rFonts w:ascii="Bookman Old Style" w:hAnsi="Bookman Old Style"/>
          <w:sz w:val="22"/>
          <w:szCs w:val="22"/>
        </w:rPr>
        <w:t xml:space="preserve"> 2020 </w:t>
      </w:r>
      <w:proofErr w:type="spellStart"/>
      <w:r>
        <w:rPr>
          <w:rFonts w:ascii="Bookman Old Style" w:hAnsi="Bookman Old Style"/>
          <w:sz w:val="22"/>
          <w:szCs w:val="22"/>
        </w:rPr>
        <w:t>tentang</w:t>
      </w:r>
      <w:proofErr w:type="spellEnd"/>
      <w:r>
        <w:rPr>
          <w:rFonts w:ascii="Bookman Old Style" w:hAnsi="Bookman Old Style"/>
          <w:sz w:val="22"/>
          <w:szCs w:val="22"/>
        </w:rPr>
        <w:t xml:space="preserve"> </w:t>
      </w:r>
      <w:proofErr w:type="spellStart"/>
      <w:r>
        <w:rPr>
          <w:rFonts w:ascii="Bookman Old Style" w:hAnsi="Bookman Old Style"/>
          <w:sz w:val="22"/>
          <w:szCs w:val="22"/>
        </w:rPr>
        <w:t>Perubahan</w:t>
      </w:r>
      <w:proofErr w:type="spellEnd"/>
      <w:r>
        <w:rPr>
          <w:rFonts w:ascii="Bookman Old Style" w:hAnsi="Bookman Old Style"/>
          <w:sz w:val="22"/>
          <w:szCs w:val="22"/>
        </w:rPr>
        <w:t xml:space="preserve"> </w:t>
      </w:r>
      <w:proofErr w:type="spellStart"/>
      <w:r>
        <w:rPr>
          <w:rFonts w:ascii="Bookman Old Style" w:hAnsi="Bookman Old Style"/>
          <w:sz w:val="22"/>
          <w:szCs w:val="22"/>
        </w:rPr>
        <w:t>Kelima</w:t>
      </w:r>
      <w:proofErr w:type="spellEnd"/>
      <w:r>
        <w:rPr>
          <w:rFonts w:ascii="Bookman Old Style" w:hAnsi="Bookman Old Style"/>
          <w:sz w:val="22"/>
          <w:szCs w:val="22"/>
        </w:rPr>
        <w:t xml:space="preserve"> </w:t>
      </w:r>
      <w:proofErr w:type="spellStart"/>
      <w:r>
        <w:rPr>
          <w:rFonts w:ascii="Bookman Old Style" w:hAnsi="Bookman Old Style"/>
          <w:sz w:val="22"/>
          <w:szCs w:val="22"/>
        </w:rPr>
        <w:t>Penjabaran</w:t>
      </w:r>
      <w:proofErr w:type="spellEnd"/>
      <w:r>
        <w:rPr>
          <w:rFonts w:ascii="Bookman Old Style" w:hAnsi="Bookman Old Style"/>
          <w:sz w:val="22"/>
          <w:szCs w:val="22"/>
        </w:rPr>
        <w:t xml:space="preserve"> APBD Kota Padang </w:t>
      </w:r>
      <w:proofErr w:type="spellStart"/>
      <w:r>
        <w:rPr>
          <w:rFonts w:ascii="Bookman Old Style" w:hAnsi="Bookman Old Style"/>
          <w:sz w:val="22"/>
          <w:szCs w:val="22"/>
        </w:rPr>
        <w:t>Panjang</w:t>
      </w:r>
      <w:proofErr w:type="spellEnd"/>
    </w:p>
    <w:p w:rsidR="00D5079F" w:rsidRPr="00CB34D2" w:rsidRDefault="00D5079F" w:rsidP="00F831F3">
      <w:pPr>
        <w:ind w:left="993"/>
        <w:jc w:val="both"/>
        <w:rPr>
          <w:rFonts w:ascii="Bookman Old Style" w:hAnsi="Bookman Old Style"/>
          <w:sz w:val="22"/>
          <w:szCs w:val="22"/>
        </w:rPr>
      </w:pPr>
    </w:p>
    <w:p w:rsidR="008E0780" w:rsidRPr="00CB34D2" w:rsidRDefault="008E0780" w:rsidP="00F831F3">
      <w:pPr>
        <w:numPr>
          <w:ilvl w:val="1"/>
          <w:numId w:val="1"/>
        </w:numPr>
        <w:tabs>
          <w:tab w:val="clear" w:pos="390"/>
          <w:tab w:val="num" w:pos="540"/>
        </w:tabs>
        <w:jc w:val="both"/>
        <w:rPr>
          <w:rFonts w:ascii="Bookman Old Style" w:hAnsi="Bookman Old Style"/>
          <w:b/>
          <w:sz w:val="22"/>
          <w:szCs w:val="22"/>
        </w:rPr>
      </w:pPr>
      <w:r w:rsidRPr="00CB34D2">
        <w:rPr>
          <w:rFonts w:ascii="Bookman Old Style" w:hAnsi="Bookman Old Style"/>
          <w:b/>
          <w:sz w:val="22"/>
          <w:szCs w:val="22"/>
        </w:rPr>
        <w:t>MAKSUD DAN TUJUAN</w:t>
      </w:r>
    </w:p>
    <w:p w:rsidR="002E41CA" w:rsidRPr="00CB34D2" w:rsidRDefault="002E41CA" w:rsidP="00F831F3">
      <w:pPr>
        <w:ind w:left="390"/>
        <w:jc w:val="both"/>
        <w:rPr>
          <w:rFonts w:ascii="Bookman Old Style" w:hAnsi="Bookman Old Style"/>
          <w:b/>
          <w:sz w:val="22"/>
          <w:szCs w:val="22"/>
        </w:rPr>
      </w:pPr>
    </w:p>
    <w:p w:rsidR="00210D0E" w:rsidRPr="00CB34D2" w:rsidRDefault="008E30C2" w:rsidP="00F831F3">
      <w:pPr>
        <w:ind w:firstLine="851"/>
        <w:jc w:val="both"/>
        <w:rPr>
          <w:rFonts w:ascii="Bookman Old Style" w:hAnsi="Bookman Old Style"/>
          <w:sz w:val="22"/>
          <w:szCs w:val="22"/>
        </w:rPr>
      </w:pPr>
      <w:proofErr w:type="spellStart"/>
      <w:proofErr w:type="gramStart"/>
      <w:r>
        <w:rPr>
          <w:rFonts w:ascii="Bookman Old Style" w:hAnsi="Bookman Old Style"/>
          <w:sz w:val="22"/>
          <w:szCs w:val="22"/>
        </w:rPr>
        <w:t>Rencana</w:t>
      </w:r>
      <w:proofErr w:type="spellEnd"/>
      <w:r>
        <w:rPr>
          <w:rFonts w:ascii="Bookman Old Style" w:hAnsi="Bookman Old Style"/>
          <w:sz w:val="22"/>
          <w:szCs w:val="22"/>
        </w:rPr>
        <w:t xml:space="preserve"> </w:t>
      </w:r>
      <w:proofErr w:type="spellStart"/>
      <w:r>
        <w:rPr>
          <w:rFonts w:ascii="Bookman Old Style" w:hAnsi="Bookman Old Style"/>
          <w:sz w:val="22"/>
          <w:szCs w:val="22"/>
        </w:rPr>
        <w:t>Kerja</w:t>
      </w:r>
      <w:proofErr w:type="spellEnd"/>
      <w:r>
        <w:rPr>
          <w:rFonts w:ascii="Bookman Old Style" w:hAnsi="Bookman Old Style"/>
          <w:sz w:val="22"/>
          <w:szCs w:val="22"/>
        </w:rPr>
        <w:t xml:space="preserve"> </w:t>
      </w:r>
      <w:proofErr w:type="spellStart"/>
      <w:r>
        <w:rPr>
          <w:rFonts w:ascii="Bookman Old Style" w:hAnsi="Bookman Old Style"/>
          <w:sz w:val="22"/>
          <w:szCs w:val="22"/>
        </w:rPr>
        <w:t>Perubahan</w:t>
      </w:r>
      <w:proofErr w:type="spellEnd"/>
      <w:r w:rsidR="00210D0E" w:rsidRPr="00CB34D2">
        <w:rPr>
          <w:rFonts w:ascii="Bookman Old Style" w:hAnsi="Bookman Old Style"/>
          <w:sz w:val="22"/>
          <w:szCs w:val="22"/>
        </w:rPr>
        <w:t xml:space="preserve"> </w:t>
      </w:r>
      <w:proofErr w:type="spellStart"/>
      <w:r w:rsidR="00210D0E" w:rsidRPr="00CB34D2">
        <w:rPr>
          <w:rFonts w:ascii="Bookman Old Style" w:hAnsi="Bookman Old Style"/>
          <w:sz w:val="22"/>
          <w:szCs w:val="22"/>
        </w:rPr>
        <w:t>Kecamatan</w:t>
      </w:r>
      <w:proofErr w:type="spellEnd"/>
      <w:r w:rsidR="00210D0E" w:rsidRPr="00CB34D2">
        <w:rPr>
          <w:rFonts w:ascii="Bookman Old Style" w:hAnsi="Bookman Old Style"/>
          <w:sz w:val="22"/>
          <w:szCs w:val="22"/>
        </w:rPr>
        <w:t xml:space="preserve"> Padang </w:t>
      </w:r>
      <w:proofErr w:type="spellStart"/>
      <w:r w:rsidR="00210D0E" w:rsidRPr="00CB34D2">
        <w:rPr>
          <w:rFonts w:ascii="Bookman Old Style" w:hAnsi="Bookman Old Style"/>
          <w:sz w:val="22"/>
          <w:szCs w:val="22"/>
        </w:rPr>
        <w:t>Panjang</w:t>
      </w:r>
      <w:proofErr w:type="spellEnd"/>
      <w:r w:rsidR="00210D0E" w:rsidRPr="00CB34D2">
        <w:rPr>
          <w:rFonts w:ascii="Bookman Old Style" w:hAnsi="Bookman Old Style"/>
          <w:sz w:val="22"/>
          <w:szCs w:val="22"/>
        </w:rPr>
        <w:t xml:space="preserve"> </w:t>
      </w:r>
      <w:proofErr w:type="spellStart"/>
      <w:r w:rsidR="005C1E5B">
        <w:rPr>
          <w:rFonts w:ascii="Bookman Old Style" w:hAnsi="Bookman Old Style"/>
          <w:sz w:val="22"/>
          <w:szCs w:val="22"/>
        </w:rPr>
        <w:t>Timur</w:t>
      </w:r>
      <w:proofErr w:type="spellEnd"/>
      <w:r w:rsidR="00210D0E" w:rsidRPr="00CB34D2">
        <w:rPr>
          <w:rFonts w:ascii="Bookman Old Style" w:hAnsi="Bookman Old Style"/>
          <w:sz w:val="22"/>
          <w:szCs w:val="22"/>
        </w:rPr>
        <w:t xml:space="preserve"> </w:t>
      </w:r>
      <w:proofErr w:type="spellStart"/>
      <w:r w:rsidR="00210D0E" w:rsidRPr="00CB34D2">
        <w:rPr>
          <w:rFonts w:ascii="Bookman Old Style" w:hAnsi="Bookman Old Style"/>
          <w:sz w:val="22"/>
          <w:szCs w:val="22"/>
        </w:rPr>
        <w:t>Tahun</w:t>
      </w:r>
      <w:proofErr w:type="spellEnd"/>
      <w:r w:rsidR="00210D0E" w:rsidRPr="00CB34D2">
        <w:rPr>
          <w:rFonts w:ascii="Bookman Old Style" w:hAnsi="Bookman Old Style"/>
          <w:sz w:val="22"/>
          <w:szCs w:val="22"/>
        </w:rPr>
        <w:t xml:space="preserve"> </w:t>
      </w:r>
      <w:r w:rsidR="000C7DA1" w:rsidRPr="00CB34D2">
        <w:rPr>
          <w:rFonts w:ascii="Bookman Old Style" w:hAnsi="Bookman Old Style"/>
          <w:sz w:val="22"/>
          <w:szCs w:val="22"/>
          <w:lang w:val="id-ID"/>
        </w:rPr>
        <w:t>2020</w:t>
      </w:r>
      <w:r w:rsidR="00210D0E" w:rsidRPr="00CB34D2">
        <w:rPr>
          <w:rFonts w:ascii="Bookman Old Style" w:hAnsi="Bookman Old Style"/>
          <w:sz w:val="22"/>
          <w:szCs w:val="22"/>
        </w:rPr>
        <w:t xml:space="preserve"> </w:t>
      </w:r>
      <w:proofErr w:type="spellStart"/>
      <w:r w:rsidR="00210D0E" w:rsidRPr="00CB34D2">
        <w:rPr>
          <w:rFonts w:ascii="Bookman Old Style" w:hAnsi="Bookman Old Style"/>
          <w:sz w:val="22"/>
          <w:szCs w:val="22"/>
        </w:rPr>
        <w:t>dimaksudkan</w:t>
      </w:r>
      <w:proofErr w:type="spellEnd"/>
      <w:r w:rsidR="00210D0E" w:rsidRPr="00CB34D2">
        <w:rPr>
          <w:rFonts w:ascii="Bookman Old Style" w:hAnsi="Bookman Old Style"/>
          <w:sz w:val="22"/>
          <w:szCs w:val="22"/>
        </w:rPr>
        <w:t xml:space="preserve"> </w:t>
      </w:r>
      <w:proofErr w:type="spellStart"/>
      <w:r w:rsidR="00210D0E" w:rsidRPr="00CB34D2">
        <w:rPr>
          <w:rFonts w:ascii="Bookman Old Style" w:hAnsi="Bookman Old Style"/>
          <w:sz w:val="22"/>
          <w:szCs w:val="22"/>
        </w:rPr>
        <w:t>sebagai</w:t>
      </w:r>
      <w:proofErr w:type="spellEnd"/>
      <w:r w:rsidR="00210D0E" w:rsidRPr="00CB34D2">
        <w:rPr>
          <w:rFonts w:ascii="Bookman Old Style" w:hAnsi="Bookman Old Style"/>
          <w:sz w:val="22"/>
          <w:szCs w:val="22"/>
        </w:rPr>
        <w:t xml:space="preserve"> </w:t>
      </w:r>
      <w:r w:rsidR="008F4458" w:rsidRPr="00CB34D2">
        <w:rPr>
          <w:rFonts w:ascii="Bookman Old Style" w:hAnsi="Bookman Old Style"/>
          <w:sz w:val="22"/>
          <w:szCs w:val="22"/>
          <w:lang w:val="id-ID"/>
        </w:rPr>
        <w:t xml:space="preserve">bahan bagi penyusunan RKPD </w:t>
      </w:r>
      <w:proofErr w:type="spellStart"/>
      <w:r w:rsidR="00B750F6" w:rsidRPr="00CB34D2">
        <w:rPr>
          <w:rFonts w:ascii="Bookman Old Style" w:hAnsi="Bookman Old Style"/>
          <w:sz w:val="22"/>
          <w:szCs w:val="22"/>
        </w:rPr>
        <w:t>Perubahan</w:t>
      </w:r>
      <w:proofErr w:type="spellEnd"/>
      <w:r w:rsidR="00B750F6" w:rsidRPr="00CB34D2">
        <w:rPr>
          <w:rFonts w:ascii="Bookman Old Style" w:hAnsi="Bookman Old Style"/>
          <w:sz w:val="22"/>
          <w:szCs w:val="22"/>
        </w:rPr>
        <w:t xml:space="preserve"> </w:t>
      </w:r>
      <w:r w:rsidR="008F4458" w:rsidRPr="00CB34D2">
        <w:rPr>
          <w:rFonts w:ascii="Bookman Old Style" w:hAnsi="Bookman Old Style"/>
          <w:sz w:val="22"/>
          <w:szCs w:val="22"/>
          <w:lang w:val="id-ID"/>
        </w:rPr>
        <w:t>Kota Padang Panjang dan sebagai bahan evaluasi atas program/kegiatan tahun lalu</w:t>
      </w:r>
      <w:r w:rsidR="001D757D" w:rsidRPr="00CB34D2">
        <w:rPr>
          <w:rFonts w:ascii="Bookman Old Style" w:hAnsi="Bookman Old Style"/>
          <w:sz w:val="22"/>
          <w:szCs w:val="22"/>
        </w:rPr>
        <w:t>.</w:t>
      </w:r>
      <w:proofErr w:type="gramEnd"/>
    </w:p>
    <w:p w:rsidR="00293ADF" w:rsidRPr="00CB34D2" w:rsidRDefault="008A0423" w:rsidP="00F831F3">
      <w:pPr>
        <w:spacing w:before="120" w:after="120"/>
        <w:ind w:firstLine="851"/>
        <w:jc w:val="both"/>
        <w:rPr>
          <w:rFonts w:ascii="Bookman Old Style" w:hAnsi="Bookman Old Style" w:cs="Arial"/>
          <w:sz w:val="22"/>
          <w:szCs w:val="22"/>
        </w:rPr>
      </w:pPr>
      <w:r w:rsidRPr="00CB34D2">
        <w:rPr>
          <w:rFonts w:ascii="Bookman Old Style" w:hAnsi="Bookman Old Style" w:cs="Arial"/>
          <w:sz w:val="22"/>
          <w:szCs w:val="22"/>
          <w:lang w:val="id-ID"/>
        </w:rPr>
        <w:t xml:space="preserve">Adapun tujuan </w:t>
      </w:r>
      <w:r w:rsidR="008E30C2">
        <w:rPr>
          <w:rFonts w:ascii="Bookman Old Style" w:hAnsi="Bookman Old Style" w:cs="Arial"/>
          <w:sz w:val="22"/>
          <w:szCs w:val="22"/>
          <w:lang w:val="id-ID"/>
        </w:rPr>
        <w:t>Rencana Kerja Perubahan</w:t>
      </w:r>
      <w:r w:rsidRPr="00CB34D2">
        <w:rPr>
          <w:rFonts w:ascii="Bookman Old Style" w:hAnsi="Bookman Old Style" w:cs="Arial"/>
          <w:sz w:val="22"/>
          <w:szCs w:val="22"/>
          <w:lang w:val="id-ID"/>
        </w:rPr>
        <w:t xml:space="preserve"> </w:t>
      </w:r>
      <w:proofErr w:type="spellStart"/>
      <w:r w:rsidR="0031170B" w:rsidRPr="00CB34D2">
        <w:rPr>
          <w:rFonts w:ascii="Bookman Old Style" w:hAnsi="Bookman Old Style" w:cs="Arial"/>
          <w:sz w:val="22"/>
          <w:szCs w:val="22"/>
        </w:rPr>
        <w:t>Kecamatan</w:t>
      </w:r>
      <w:proofErr w:type="spellEnd"/>
      <w:r w:rsidR="0031170B" w:rsidRPr="00CB34D2">
        <w:rPr>
          <w:rFonts w:ascii="Bookman Old Style" w:hAnsi="Bookman Old Style" w:cs="Arial"/>
          <w:sz w:val="22"/>
          <w:szCs w:val="22"/>
        </w:rPr>
        <w:t xml:space="preserve"> Padang </w:t>
      </w:r>
      <w:proofErr w:type="spellStart"/>
      <w:r w:rsidR="0031170B" w:rsidRPr="00CB34D2">
        <w:rPr>
          <w:rFonts w:ascii="Bookman Old Style" w:hAnsi="Bookman Old Style" w:cs="Arial"/>
          <w:sz w:val="22"/>
          <w:szCs w:val="22"/>
        </w:rPr>
        <w:t>Panjang</w:t>
      </w:r>
      <w:proofErr w:type="spellEnd"/>
      <w:r w:rsidR="0031170B" w:rsidRPr="00CB34D2">
        <w:rPr>
          <w:rFonts w:ascii="Bookman Old Style" w:hAnsi="Bookman Old Style" w:cs="Arial"/>
          <w:sz w:val="22"/>
          <w:szCs w:val="22"/>
        </w:rPr>
        <w:t xml:space="preserve"> </w:t>
      </w:r>
      <w:proofErr w:type="spellStart"/>
      <w:r w:rsidR="004F15D5">
        <w:rPr>
          <w:rFonts w:ascii="Bookman Old Style" w:hAnsi="Bookman Old Style" w:cs="Arial"/>
          <w:sz w:val="22"/>
          <w:szCs w:val="22"/>
        </w:rPr>
        <w:t>Timur</w:t>
      </w:r>
      <w:proofErr w:type="spellEnd"/>
      <w:r w:rsidR="0031170B" w:rsidRPr="00CB34D2">
        <w:rPr>
          <w:rFonts w:ascii="Bookman Old Style" w:hAnsi="Bookman Old Style" w:cs="Arial"/>
          <w:sz w:val="22"/>
          <w:szCs w:val="22"/>
        </w:rPr>
        <w:t xml:space="preserve"> </w:t>
      </w:r>
      <w:r w:rsidR="004F685D" w:rsidRPr="00CB34D2">
        <w:rPr>
          <w:rFonts w:ascii="Bookman Old Style" w:hAnsi="Bookman Old Style" w:cs="Arial"/>
          <w:sz w:val="22"/>
          <w:szCs w:val="22"/>
        </w:rPr>
        <w:t>T</w:t>
      </w:r>
      <w:r w:rsidRPr="00CB34D2">
        <w:rPr>
          <w:rFonts w:ascii="Bookman Old Style" w:hAnsi="Bookman Old Style" w:cs="Arial"/>
          <w:sz w:val="22"/>
          <w:szCs w:val="22"/>
          <w:lang w:val="id-ID"/>
        </w:rPr>
        <w:t xml:space="preserve">ahun </w:t>
      </w:r>
      <w:r w:rsidR="000C7DA1" w:rsidRPr="00CB34D2">
        <w:rPr>
          <w:rFonts w:ascii="Bookman Old Style" w:hAnsi="Bookman Old Style" w:cs="Arial"/>
          <w:sz w:val="22"/>
          <w:szCs w:val="22"/>
          <w:lang w:val="id-ID"/>
        </w:rPr>
        <w:t>2020</w:t>
      </w:r>
      <w:r w:rsidR="0052411D" w:rsidRPr="00CB34D2">
        <w:rPr>
          <w:rFonts w:ascii="Bookman Old Style" w:hAnsi="Bookman Old Style" w:cs="Arial"/>
          <w:sz w:val="22"/>
          <w:szCs w:val="22"/>
          <w:lang w:val="id-ID"/>
        </w:rPr>
        <w:t xml:space="preserve"> </w:t>
      </w:r>
      <w:r w:rsidRPr="00CB34D2">
        <w:rPr>
          <w:rFonts w:ascii="Bookman Old Style" w:hAnsi="Bookman Old Style" w:cs="Arial"/>
          <w:sz w:val="22"/>
          <w:szCs w:val="22"/>
          <w:lang w:val="id-ID"/>
        </w:rPr>
        <w:t xml:space="preserve"> </w:t>
      </w:r>
      <w:r w:rsidR="0031170B" w:rsidRPr="00CB34D2">
        <w:rPr>
          <w:rFonts w:ascii="Bookman Old Style" w:hAnsi="Bookman Old Style" w:cs="Arial"/>
          <w:sz w:val="22"/>
          <w:szCs w:val="22"/>
          <w:lang w:val="id-ID"/>
        </w:rPr>
        <w:t xml:space="preserve">adalah </w:t>
      </w:r>
      <w:r w:rsidR="001D757D" w:rsidRPr="00CB34D2">
        <w:rPr>
          <w:rFonts w:ascii="Bookman Old Style" w:hAnsi="Bookman Old Style" w:cs="Arial"/>
          <w:sz w:val="22"/>
          <w:szCs w:val="22"/>
          <w:lang w:val="id-ID"/>
        </w:rPr>
        <w:t>untuk</w:t>
      </w:r>
      <w:r w:rsidR="0031170B" w:rsidRPr="00CB34D2">
        <w:rPr>
          <w:rFonts w:ascii="Bookman Old Style" w:hAnsi="Bookman Old Style" w:cs="Arial"/>
          <w:sz w:val="22"/>
          <w:szCs w:val="22"/>
          <w:lang w:val="id-ID"/>
        </w:rPr>
        <w:t xml:space="preserve"> </w:t>
      </w:r>
      <w:r w:rsidRPr="00CB34D2">
        <w:rPr>
          <w:rFonts w:ascii="Bookman Old Style" w:hAnsi="Bookman Old Style" w:cs="Arial"/>
          <w:sz w:val="22"/>
          <w:szCs w:val="22"/>
          <w:lang w:val="id-ID"/>
        </w:rPr>
        <w:t>mewujudkan proses tahapan kegiatan dalam perencanaan pembangunan daerah yang melibatkan berbagai unsur pemangku kepentingan</w:t>
      </w:r>
      <w:r w:rsidR="0031170B" w:rsidRPr="00CB34D2">
        <w:rPr>
          <w:rFonts w:ascii="Bookman Old Style" w:hAnsi="Bookman Old Style" w:cs="Arial"/>
          <w:sz w:val="22"/>
          <w:szCs w:val="22"/>
          <w:lang w:val="id-ID"/>
        </w:rPr>
        <w:t xml:space="preserve"> Kecamatan Padang Panjang </w:t>
      </w:r>
      <w:proofErr w:type="spellStart"/>
      <w:r w:rsidR="00156623">
        <w:rPr>
          <w:rFonts w:ascii="Bookman Old Style" w:hAnsi="Bookman Old Style" w:cs="Arial"/>
          <w:sz w:val="22"/>
          <w:szCs w:val="22"/>
        </w:rPr>
        <w:t>Timur</w:t>
      </w:r>
      <w:proofErr w:type="spellEnd"/>
      <w:r w:rsidR="0031170B" w:rsidRPr="00CB34D2">
        <w:rPr>
          <w:rFonts w:ascii="Bookman Old Style" w:hAnsi="Bookman Old Style" w:cs="Arial"/>
          <w:sz w:val="22"/>
          <w:szCs w:val="22"/>
          <w:lang w:val="id-ID"/>
        </w:rPr>
        <w:t xml:space="preserve"> dan pengaplikasiannya kedalam rencana pembangunan </w:t>
      </w:r>
      <w:r w:rsidRPr="00CB34D2">
        <w:rPr>
          <w:rFonts w:ascii="Bookman Old Style" w:hAnsi="Bookman Old Style" w:cs="Arial"/>
          <w:sz w:val="22"/>
          <w:szCs w:val="22"/>
          <w:lang w:val="id-ID"/>
        </w:rPr>
        <w:t xml:space="preserve">untuk </w:t>
      </w:r>
      <w:r w:rsidR="0031170B" w:rsidRPr="00CB34D2">
        <w:rPr>
          <w:rFonts w:ascii="Bookman Old Style" w:hAnsi="Bookman Old Style" w:cs="Arial"/>
          <w:sz w:val="22"/>
          <w:szCs w:val="22"/>
          <w:lang w:val="id-ID"/>
        </w:rPr>
        <w:t xml:space="preserve">periode </w:t>
      </w:r>
      <w:r w:rsidR="000C7DA1" w:rsidRPr="00CB34D2">
        <w:rPr>
          <w:rFonts w:ascii="Bookman Old Style" w:hAnsi="Bookman Old Style" w:cs="Arial"/>
          <w:sz w:val="22"/>
          <w:szCs w:val="22"/>
          <w:lang w:val="id-ID"/>
        </w:rPr>
        <w:t>2020</w:t>
      </w:r>
      <w:r w:rsidR="0091015B" w:rsidRPr="00CB34D2">
        <w:rPr>
          <w:rFonts w:ascii="Bookman Old Style" w:hAnsi="Bookman Old Style" w:cs="Arial"/>
          <w:sz w:val="22"/>
          <w:szCs w:val="22"/>
        </w:rPr>
        <w:t>.</w:t>
      </w:r>
    </w:p>
    <w:p w:rsidR="008E0780" w:rsidRPr="00CB34D2" w:rsidRDefault="008E0780" w:rsidP="00F831F3">
      <w:pPr>
        <w:numPr>
          <w:ilvl w:val="1"/>
          <w:numId w:val="1"/>
        </w:numPr>
        <w:tabs>
          <w:tab w:val="clear" w:pos="390"/>
          <w:tab w:val="num" w:pos="540"/>
        </w:tabs>
        <w:jc w:val="both"/>
        <w:rPr>
          <w:rFonts w:ascii="Bookman Old Style" w:hAnsi="Bookman Old Style"/>
          <w:b/>
          <w:sz w:val="22"/>
          <w:szCs w:val="22"/>
        </w:rPr>
      </w:pPr>
      <w:r w:rsidRPr="00CB34D2">
        <w:rPr>
          <w:rFonts w:ascii="Bookman Old Style" w:hAnsi="Bookman Old Style"/>
          <w:b/>
          <w:sz w:val="22"/>
          <w:szCs w:val="22"/>
        </w:rPr>
        <w:lastRenderedPageBreak/>
        <w:t>SISTEMATIKA PENULISAN</w:t>
      </w:r>
    </w:p>
    <w:p w:rsidR="002E41CA" w:rsidRPr="00CB34D2" w:rsidRDefault="002E41CA" w:rsidP="00F831F3">
      <w:pPr>
        <w:ind w:left="390"/>
        <w:jc w:val="both"/>
        <w:rPr>
          <w:rFonts w:ascii="Bookman Old Style" w:hAnsi="Bookman Old Style"/>
          <w:b/>
          <w:sz w:val="22"/>
          <w:szCs w:val="22"/>
        </w:rPr>
      </w:pPr>
    </w:p>
    <w:p w:rsidR="00A5507D" w:rsidRPr="00CB34D2" w:rsidRDefault="008E30C2" w:rsidP="00F831F3">
      <w:pPr>
        <w:ind w:firstLine="851"/>
        <w:jc w:val="both"/>
        <w:rPr>
          <w:rFonts w:ascii="Bookman Old Style" w:hAnsi="Bookman Old Style"/>
          <w:sz w:val="22"/>
          <w:szCs w:val="22"/>
          <w:lang w:val="id-ID"/>
        </w:rPr>
      </w:pPr>
      <w:proofErr w:type="spellStart"/>
      <w:r>
        <w:rPr>
          <w:rFonts w:ascii="Bookman Old Style" w:hAnsi="Bookman Old Style"/>
          <w:sz w:val="22"/>
          <w:szCs w:val="22"/>
        </w:rPr>
        <w:t>Rencana</w:t>
      </w:r>
      <w:proofErr w:type="spellEnd"/>
      <w:r>
        <w:rPr>
          <w:rFonts w:ascii="Bookman Old Style" w:hAnsi="Bookman Old Style"/>
          <w:sz w:val="22"/>
          <w:szCs w:val="22"/>
        </w:rPr>
        <w:t xml:space="preserve"> </w:t>
      </w:r>
      <w:proofErr w:type="spellStart"/>
      <w:r>
        <w:rPr>
          <w:rFonts w:ascii="Bookman Old Style" w:hAnsi="Bookman Old Style"/>
          <w:sz w:val="22"/>
          <w:szCs w:val="22"/>
        </w:rPr>
        <w:t>Kerja</w:t>
      </w:r>
      <w:proofErr w:type="spellEnd"/>
      <w:r>
        <w:rPr>
          <w:rFonts w:ascii="Bookman Old Style" w:hAnsi="Bookman Old Style"/>
          <w:sz w:val="22"/>
          <w:szCs w:val="22"/>
        </w:rPr>
        <w:t xml:space="preserve"> </w:t>
      </w:r>
      <w:proofErr w:type="spellStart"/>
      <w:r>
        <w:rPr>
          <w:rFonts w:ascii="Bookman Old Style" w:hAnsi="Bookman Old Style"/>
          <w:sz w:val="22"/>
          <w:szCs w:val="22"/>
        </w:rPr>
        <w:t>Perubahan</w:t>
      </w:r>
      <w:proofErr w:type="spellEnd"/>
      <w:r w:rsidR="009C2B86" w:rsidRPr="00CB34D2">
        <w:rPr>
          <w:rFonts w:ascii="Bookman Old Style" w:hAnsi="Bookman Old Style"/>
          <w:sz w:val="22"/>
          <w:szCs w:val="22"/>
          <w:lang w:val="id-ID"/>
        </w:rPr>
        <w:t xml:space="preserve"> </w:t>
      </w:r>
      <w:proofErr w:type="spellStart"/>
      <w:r w:rsidR="00A5507D" w:rsidRPr="00CB34D2">
        <w:rPr>
          <w:rFonts w:ascii="Bookman Old Style" w:hAnsi="Bookman Old Style"/>
          <w:sz w:val="22"/>
          <w:szCs w:val="22"/>
        </w:rPr>
        <w:t>Kecamatan</w:t>
      </w:r>
      <w:proofErr w:type="spellEnd"/>
      <w:r w:rsidR="00A5507D" w:rsidRPr="00CB34D2">
        <w:rPr>
          <w:rFonts w:ascii="Bookman Old Style" w:hAnsi="Bookman Old Style"/>
          <w:sz w:val="22"/>
          <w:szCs w:val="22"/>
        </w:rPr>
        <w:t xml:space="preserve"> Padang </w:t>
      </w:r>
      <w:proofErr w:type="spellStart"/>
      <w:r w:rsidR="001D757D" w:rsidRPr="00CB34D2">
        <w:rPr>
          <w:rFonts w:ascii="Bookman Old Style" w:hAnsi="Bookman Old Style"/>
          <w:sz w:val="22"/>
          <w:szCs w:val="22"/>
        </w:rPr>
        <w:t>P</w:t>
      </w:r>
      <w:r w:rsidR="00A5507D" w:rsidRPr="00CB34D2">
        <w:rPr>
          <w:rFonts w:ascii="Bookman Old Style" w:hAnsi="Bookman Old Style"/>
          <w:sz w:val="22"/>
          <w:szCs w:val="22"/>
        </w:rPr>
        <w:t>anjang</w:t>
      </w:r>
      <w:proofErr w:type="spellEnd"/>
      <w:r w:rsidR="00A5507D" w:rsidRPr="00CB34D2">
        <w:rPr>
          <w:rFonts w:ascii="Bookman Old Style" w:hAnsi="Bookman Old Style"/>
          <w:sz w:val="22"/>
          <w:szCs w:val="22"/>
        </w:rPr>
        <w:t xml:space="preserve"> </w:t>
      </w:r>
      <w:proofErr w:type="spellStart"/>
      <w:r w:rsidR="00FE2745">
        <w:rPr>
          <w:rFonts w:ascii="Bookman Old Style" w:hAnsi="Bookman Old Style"/>
          <w:sz w:val="22"/>
          <w:szCs w:val="22"/>
        </w:rPr>
        <w:t>Timur</w:t>
      </w:r>
      <w:proofErr w:type="spellEnd"/>
      <w:r w:rsidR="00A5507D" w:rsidRPr="00CB34D2">
        <w:rPr>
          <w:rFonts w:ascii="Bookman Old Style" w:hAnsi="Bookman Old Style"/>
          <w:sz w:val="22"/>
          <w:szCs w:val="22"/>
        </w:rPr>
        <w:t xml:space="preserve"> </w:t>
      </w:r>
      <w:proofErr w:type="spellStart"/>
      <w:r w:rsidR="00A5507D" w:rsidRPr="00CB34D2">
        <w:rPr>
          <w:rFonts w:ascii="Bookman Old Style" w:hAnsi="Bookman Old Style"/>
          <w:sz w:val="22"/>
          <w:szCs w:val="22"/>
        </w:rPr>
        <w:t>Tahun</w:t>
      </w:r>
      <w:proofErr w:type="spellEnd"/>
      <w:r w:rsidR="00A5507D" w:rsidRPr="00CB34D2">
        <w:rPr>
          <w:rFonts w:ascii="Bookman Old Style" w:hAnsi="Bookman Old Style"/>
          <w:sz w:val="22"/>
          <w:szCs w:val="22"/>
        </w:rPr>
        <w:t xml:space="preserve"> </w:t>
      </w:r>
      <w:r w:rsidR="000C7DA1" w:rsidRPr="00CB34D2">
        <w:rPr>
          <w:rFonts w:ascii="Bookman Old Style" w:hAnsi="Bookman Old Style"/>
          <w:sz w:val="22"/>
          <w:szCs w:val="22"/>
          <w:lang w:val="id-ID"/>
        </w:rPr>
        <w:t>2020</w:t>
      </w:r>
      <w:r w:rsidR="00A5507D" w:rsidRPr="00CB34D2">
        <w:rPr>
          <w:rFonts w:ascii="Bookman Old Style" w:hAnsi="Bookman Old Style"/>
          <w:sz w:val="22"/>
          <w:szCs w:val="22"/>
        </w:rPr>
        <w:t xml:space="preserve"> </w:t>
      </w:r>
      <w:proofErr w:type="spellStart"/>
      <w:r w:rsidR="00A5507D" w:rsidRPr="00CB34D2">
        <w:rPr>
          <w:rFonts w:ascii="Bookman Old Style" w:hAnsi="Bookman Old Style"/>
          <w:sz w:val="22"/>
          <w:szCs w:val="22"/>
        </w:rPr>
        <w:t>disusun</w:t>
      </w:r>
      <w:proofErr w:type="spellEnd"/>
      <w:r w:rsidR="00A5507D" w:rsidRPr="00CB34D2">
        <w:rPr>
          <w:rFonts w:ascii="Bookman Old Style" w:hAnsi="Bookman Old Style"/>
          <w:sz w:val="22"/>
          <w:szCs w:val="22"/>
        </w:rPr>
        <w:t xml:space="preserve"> </w:t>
      </w:r>
      <w:proofErr w:type="spellStart"/>
      <w:r w:rsidR="00A5507D" w:rsidRPr="00CB34D2">
        <w:rPr>
          <w:rFonts w:ascii="Bookman Old Style" w:hAnsi="Bookman Old Style"/>
          <w:sz w:val="22"/>
          <w:szCs w:val="22"/>
        </w:rPr>
        <w:t>dengan</w:t>
      </w:r>
      <w:proofErr w:type="spellEnd"/>
      <w:r w:rsidR="00A5507D" w:rsidRPr="00CB34D2">
        <w:rPr>
          <w:rFonts w:ascii="Bookman Old Style" w:hAnsi="Bookman Old Style"/>
          <w:sz w:val="22"/>
          <w:szCs w:val="22"/>
        </w:rPr>
        <w:t xml:space="preserve"> </w:t>
      </w:r>
      <w:proofErr w:type="spellStart"/>
      <w:r w:rsidR="00A5507D" w:rsidRPr="00CB34D2">
        <w:rPr>
          <w:rFonts w:ascii="Bookman Old Style" w:hAnsi="Bookman Old Style"/>
          <w:sz w:val="22"/>
          <w:szCs w:val="22"/>
        </w:rPr>
        <w:t>sistematika</w:t>
      </w:r>
      <w:proofErr w:type="spellEnd"/>
      <w:r w:rsidR="00A5507D" w:rsidRPr="00CB34D2">
        <w:rPr>
          <w:rFonts w:ascii="Bookman Old Style" w:hAnsi="Bookman Old Style"/>
          <w:sz w:val="22"/>
          <w:szCs w:val="22"/>
        </w:rPr>
        <w:t xml:space="preserve"> </w:t>
      </w:r>
      <w:proofErr w:type="spellStart"/>
      <w:r w:rsidR="00A5507D" w:rsidRPr="00CB34D2">
        <w:rPr>
          <w:rFonts w:ascii="Bookman Old Style" w:hAnsi="Bookman Old Style"/>
          <w:sz w:val="22"/>
          <w:szCs w:val="22"/>
        </w:rPr>
        <w:t>penulisan</w:t>
      </w:r>
      <w:proofErr w:type="spellEnd"/>
      <w:r w:rsidR="00A5507D" w:rsidRPr="00CB34D2">
        <w:rPr>
          <w:rFonts w:ascii="Bookman Old Style" w:hAnsi="Bookman Old Style"/>
          <w:sz w:val="22"/>
          <w:szCs w:val="22"/>
        </w:rPr>
        <w:t xml:space="preserve"> </w:t>
      </w:r>
      <w:proofErr w:type="spellStart"/>
      <w:r w:rsidR="00A5507D" w:rsidRPr="00CB34D2">
        <w:rPr>
          <w:rFonts w:ascii="Bookman Old Style" w:hAnsi="Bookman Old Style"/>
          <w:sz w:val="22"/>
          <w:szCs w:val="22"/>
        </w:rPr>
        <w:t>sebagai</w:t>
      </w:r>
      <w:proofErr w:type="spellEnd"/>
      <w:r w:rsidR="00A5507D" w:rsidRPr="00CB34D2">
        <w:rPr>
          <w:rFonts w:ascii="Bookman Old Style" w:hAnsi="Bookman Old Style"/>
          <w:sz w:val="22"/>
          <w:szCs w:val="22"/>
        </w:rPr>
        <w:t xml:space="preserve"> </w:t>
      </w:r>
      <w:proofErr w:type="spellStart"/>
      <w:proofErr w:type="gramStart"/>
      <w:r w:rsidR="00A5507D" w:rsidRPr="00CB34D2">
        <w:rPr>
          <w:rFonts w:ascii="Bookman Old Style" w:hAnsi="Bookman Old Style"/>
          <w:sz w:val="22"/>
          <w:szCs w:val="22"/>
        </w:rPr>
        <w:t>berikut</w:t>
      </w:r>
      <w:proofErr w:type="spellEnd"/>
      <w:r w:rsidR="00A5507D" w:rsidRPr="00CB34D2">
        <w:rPr>
          <w:rFonts w:ascii="Bookman Old Style" w:hAnsi="Bookman Old Style"/>
          <w:sz w:val="22"/>
          <w:szCs w:val="22"/>
        </w:rPr>
        <w:t xml:space="preserve"> :</w:t>
      </w:r>
      <w:proofErr w:type="gramEnd"/>
    </w:p>
    <w:p w:rsidR="003A7EE3" w:rsidRPr="00CB34D2" w:rsidRDefault="003A7EE3" w:rsidP="00F831F3">
      <w:pPr>
        <w:jc w:val="both"/>
        <w:rPr>
          <w:rFonts w:ascii="Bookman Old Style" w:hAnsi="Bookman Old Style"/>
          <w:sz w:val="22"/>
          <w:szCs w:val="22"/>
          <w:lang w:val="id-ID"/>
        </w:rPr>
      </w:pPr>
    </w:p>
    <w:tbl>
      <w:tblPr>
        <w:tblW w:w="8193" w:type="dxa"/>
        <w:tblInd w:w="108" w:type="dxa"/>
        <w:tblLook w:val="04A0" w:firstRow="1" w:lastRow="0" w:firstColumn="1" w:lastColumn="0" w:noHBand="0" w:noVBand="1"/>
      </w:tblPr>
      <w:tblGrid>
        <w:gridCol w:w="1170"/>
        <w:gridCol w:w="7023"/>
      </w:tblGrid>
      <w:tr w:rsidR="00E91B4B" w:rsidRPr="00CB34D2" w:rsidTr="00F831F3">
        <w:tc>
          <w:tcPr>
            <w:tcW w:w="1170" w:type="dxa"/>
          </w:tcPr>
          <w:p w:rsidR="00E4028A" w:rsidRPr="00CB34D2" w:rsidRDefault="00E4028A" w:rsidP="00F831F3">
            <w:pPr>
              <w:jc w:val="both"/>
              <w:rPr>
                <w:rFonts w:ascii="Bookman Old Style" w:hAnsi="Bookman Old Style"/>
                <w:sz w:val="22"/>
                <w:szCs w:val="22"/>
                <w:lang w:val="id-ID"/>
              </w:rPr>
            </w:pPr>
            <w:smartTag w:uri="urn:schemas-microsoft-com:office:smarttags" w:element="stockticker">
              <w:r w:rsidRPr="00CB34D2">
                <w:rPr>
                  <w:rFonts w:ascii="Bookman Old Style" w:hAnsi="Bookman Old Style"/>
                  <w:sz w:val="22"/>
                  <w:szCs w:val="22"/>
                </w:rPr>
                <w:t>BAB</w:t>
              </w:r>
            </w:smartTag>
            <w:r w:rsidRPr="00CB34D2">
              <w:rPr>
                <w:rFonts w:ascii="Bookman Old Style" w:hAnsi="Bookman Old Style"/>
                <w:sz w:val="22"/>
                <w:szCs w:val="22"/>
              </w:rPr>
              <w:t xml:space="preserve"> I  </w:t>
            </w:r>
            <w:r w:rsidRPr="00CB34D2">
              <w:rPr>
                <w:rFonts w:ascii="Bookman Old Style" w:hAnsi="Bookman Old Style"/>
                <w:sz w:val="22"/>
                <w:szCs w:val="22"/>
                <w:lang w:val="id-ID"/>
              </w:rPr>
              <w:t xml:space="preserve">  </w:t>
            </w:r>
          </w:p>
        </w:tc>
        <w:tc>
          <w:tcPr>
            <w:tcW w:w="7023" w:type="dxa"/>
          </w:tcPr>
          <w:p w:rsidR="00E4028A" w:rsidRPr="00CB34D2" w:rsidRDefault="00E4028A" w:rsidP="00F831F3">
            <w:pPr>
              <w:ind w:left="-108"/>
              <w:jc w:val="both"/>
              <w:rPr>
                <w:rFonts w:ascii="Bookman Old Style" w:hAnsi="Bookman Old Style"/>
                <w:sz w:val="22"/>
                <w:szCs w:val="22"/>
                <w:lang w:val="id-ID"/>
              </w:rPr>
            </w:pPr>
            <w:r w:rsidRPr="00CB34D2">
              <w:rPr>
                <w:rFonts w:ascii="Bookman Old Style" w:hAnsi="Bookman Old Style"/>
                <w:sz w:val="22"/>
                <w:szCs w:val="22"/>
                <w:lang w:val="id-ID"/>
              </w:rPr>
              <w:t xml:space="preserve">Pendahuluan yang berisi Latar Belakang, , Landasan Hukum,  </w:t>
            </w:r>
            <w:r w:rsidR="009C2B86" w:rsidRPr="00CB34D2">
              <w:rPr>
                <w:rFonts w:ascii="Bookman Old Style" w:hAnsi="Bookman Old Style"/>
                <w:sz w:val="22"/>
                <w:szCs w:val="22"/>
                <w:lang w:val="id-ID"/>
              </w:rPr>
              <w:t xml:space="preserve">Maksud dan Tujuan </w:t>
            </w:r>
            <w:r w:rsidRPr="00CB34D2">
              <w:rPr>
                <w:rFonts w:ascii="Bookman Old Style" w:hAnsi="Bookman Old Style"/>
                <w:sz w:val="22"/>
                <w:szCs w:val="22"/>
                <w:lang w:val="id-ID"/>
              </w:rPr>
              <w:t>dan Sistematika Penulisan</w:t>
            </w:r>
            <w:r w:rsidR="00F17518" w:rsidRPr="00CB34D2">
              <w:rPr>
                <w:rFonts w:ascii="Bookman Old Style" w:hAnsi="Bookman Old Style"/>
                <w:sz w:val="22"/>
                <w:szCs w:val="22"/>
                <w:lang w:val="id-ID"/>
              </w:rPr>
              <w:t>.</w:t>
            </w:r>
          </w:p>
        </w:tc>
      </w:tr>
      <w:tr w:rsidR="00E91B4B" w:rsidRPr="00CB34D2" w:rsidTr="00F831F3">
        <w:tc>
          <w:tcPr>
            <w:tcW w:w="1170" w:type="dxa"/>
          </w:tcPr>
          <w:p w:rsidR="00E4028A" w:rsidRPr="00CB34D2" w:rsidRDefault="00E4028A" w:rsidP="00F831F3">
            <w:pPr>
              <w:jc w:val="both"/>
              <w:rPr>
                <w:rFonts w:ascii="Bookman Old Style" w:hAnsi="Bookman Old Style"/>
                <w:sz w:val="22"/>
                <w:szCs w:val="22"/>
                <w:lang w:val="id-ID"/>
              </w:rPr>
            </w:pPr>
            <w:r w:rsidRPr="00CB34D2">
              <w:rPr>
                <w:rFonts w:ascii="Bookman Old Style" w:hAnsi="Bookman Old Style"/>
                <w:sz w:val="22"/>
                <w:szCs w:val="22"/>
              </w:rPr>
              <w:t xml:space="preserve">BAB II </w:t>
            </w:r>
            <w:r w:rsidRPr="00CB34D2">
              <w:rPr>
                <w:rFonts w:ascii="Bookman Old Style" w:hAnsi="Bookman Old Style"/>
                <w:sz w:val="22"/>
                <w:szCs w:val="22"/>
                <w:lang w:val="id-ID"/>
              </w:rPr>
              <w:t xml:space="preserve"> </w:t>
            </w:r>
          </w:p>
        </w:tc>
        <w:tc>
          <w:tcPr>
            <w:tcW w:w="7023" w:type="dxa"/>
          </w:tcPr>
          <w:p w:rsidR="00E4028A" w:rsidRPr="00CB34D2" w:rsidRDefault="009C2B86" w:rsidP="00926792">
            <w:pPr>
              <w:ind w:left="-108"/>
              <w:jc w:val="both"/>
              <w:rPr>
                <w:rFonts w:ascii="Bookman Old Style" w:hAnsi="Bookman Old Style"/>
                <w:sz w:val="22"/>
                <w:szCs w:val="22"/>
                <w:lang w:val="id-ID"/>
              </w:rPr>
            </w:pPr>
            <w:r w:rsidRPr="00CB34D2">
              <w:rPr>
                <w:rFonts w:ascii="Bookman Old Style" w:hAnsi="Bookman Old Style"/>
                <w:sz w:val="22"/>
                <w:szCs w:val="22"/>
                <w:lang w:val="id-ID"/>
              </w:rPr>
              <w:t xml:space="preserve">Evaluasi Pelaksanaan Renja </w:t>
            </w:r>
            <w:r w:rsidR="00DB3383" w:rsidRPr="00CB34D2">
              <w:rPr>
                <w:rFonts w:ascii="Bookman Old Style" w:hAnsi="Bookman Old Style"/>
                <w:sz w:val="22"/>
                <w:szCs w:val="22"/>
                <w:lang w:val="id-ID"/>
              </w:rPr>
              <w:t xml:space="preserve">Kecamatan Padang Panjang </w:t>
            </w:r>
            <w:proofErr w:type="spellStart"/>
            <w:r w:rsidR="00F311E6">
              <w:rPr>
                <w:rFonts w:ascii="Bookman Old Style" w:hAnsi="Bookman Old Style"/>
                <w:sz w:val="22"/>
                <w:szCs w:val="22"/>
              </w:rPr>
              <w:t>Timur</w:t>
            </w:r>
            <w:proofErr w:type="spellEnd"/>
            <w:r w:rsidRPr="00CB34D2">
              <w:rPr>
                <w:rFonts w:ascii="Bookman Old Style" w:hAnsi="Bookman Old Style"/>
                <w:sz w:val="22"/>
                <w:szCs w:val="22"/>
                <w:lang w:val="id-ID"/>
              </w:rPr>
              <w:t xml:space="preserve"> Tahun Lalu yang berisi Evaluasi </w:t>
            </w:r>
            <w:r w:rsidR="00981C20" w:rsidRPr="00CB34D2">
              <w:rPr>
                <w:rFonts w:ascii="Bookman Old Style" w:hAnsi="Bookman Old Style"/>
                <w:sz w:val="22"/>
                <w:szCs w:val="22"/>
                <w:lang w:val="id-ID"/>
              </w:rPr>
              <w:t xml:space="preserve">Pelaksanaan Renja </w:t>
            </w:r>
            <w:r w:rsidR="00DB3383" w:rsidRPr="00CB34D2">
              <w:rPr>
                <w:rFonts w:ascii="Bookman Old Style" w:hAnsi="Bookman Old Style"/>
                <w:sz w:val="22"/>
                <w:szCs w:val="22"/>
                <w:lang w:val="id-ID"/>
              </w:rPr>
              <w:t xml:space="preserve">Kecamatan Padang Panjang </w:t>
            </w:r>
            <w:proofErr w:type="spellStart"/>
            <w:r w:rsidR="00333E5E">
              <w:rPr>
                <w:rFonts w:ascii="Bookman Old Style" w:hAnsi="Bookman Old Style"/>
                <w:sz w:val="22"/>
                <w:szCs w:val="22"/>
              </w:rPr>
              <w:t>Timur</w:t>
            </w:r>
            <w:proofErr w:type="spellEnd"/>
            <w:r w:rsidR="00981C20" w:rsidRPr="00CB34D2">
              <w:rPr>
                <w:rFonts w:ascii="Bookman Old Style" w:hAnsi="Bookman Old Style"/>
                <w:sz w:val="22"/>
                <w:szCs w:val="22"/>
                <w:lang w:val="id-ID"/>
              </w:rPr>
              <w:t xml:space="preserve"> Tahun lalu dan Capaian Renstra </w:t>
            </w:r>
            <w:r w:rsidR="00DB3383" w:rsidRPr="00CB34D2">
              <w:rPr>
                <w:rFonts w:ascii="Bookman Old Style" w:hAnsi="Bookman Old Style"/>
                <w:sz w:val="22"/>
                <w:szCs w:val="22"/>
                <w:lang w:val="id-ID"/>
              </w:rPr>
              <w:t xml:space="preserve">Kecamatan Padang Panjang </w:t>
            </w:r>
            <w:proofErr w:type="spellStart"/>
            <w:r w:rsidR="00333E5E">
              <w:rPr>
                <w:rFonts w:ascii="Bookman Old Style" w:hAnsi="Bookman Old Style"/>
                <w:sz w:val="22"/>
                <w:szCs w:val="22"/>
              </w:rPr>
              <w:t>Timur</w:t>
            </w:r>
            <w:proofErr w:type="spellEnd"/>
            <w:r w:rsidR="00F17518" w:rsidRPr="00CB34D2">
              <w:rPr>
                <w:rFonts w:ascii="Bookman Old Style" w:hAnsi="Bookman Old Style"/>
                <w:sz w:val="22"/>
                <w:szCs w:val="22"/>
                <w:lang w:val="id-ID"/>
              </w:rPr>
              <w:t xml:space="preserve">, Analisis kinerja pelayanan </w:t>
            </w:r>
            <w:r w:rsidR="00DB3383" w:rsidRPr="00CB34D2">
              <w:rPr>
                <w:rFonts w:ascii="Bookman Old Style" w:hAnsi="Bookman Old Style"/>
                <w:sz w:val="22"/>
                <w:szCs w:val="22"/>
                <w:lang w:val="id-ID"/>
              </w:rPr>
              <w:t xml:space="preserve">Kecamatan Padang Panjang </w:t>
            </w:r>
            <w:proofErr w:type="spellStart"/>
            <w:r w:rsidR="00541F5F">
              <w:rPr>
                <w:rFonts w:ascii="Bookman Old Style" w:hAnsi="Bookman Old Style"/>
                <w:sz w:val="22"/>
                <w:szCs w:val="22"/>
              </w:rPr>
              <w:t>Timur</w:t>
            </w:r>
            <w:proofErr w:type="spellEnd"/>
            <w:r w:rsidR="00F17518" w:rsidRPr="00CB34D2">
              <w:rPr>
                <w:rFonts w:ascii="Bookman Old Style" w:hAnsi="Bookman Old Style"/>
                <w:sz w:val="22"/>
                <w:szCs w:val="22"/>
                <w:lang w:val="id-ID"/>
              </w:rPr>
              <w:t xml:space="preserve">, Isu-isu penting penyelenggaraan tugas dan fungsi </w:t>
            </w:r>
            <w:r w:rsidR="00DB3383" w:rsidRPr="00CB34D2">
              <w:rPr>
                <w:rFonts w:ascii="Bookman Old Style" w:hAnsi="Bookman Old Style"/>
                <w:sz w:val="22"/>
                <w:szCs w:val="22"/>
                <w:lang w:val="id-ID"/>
              </w:rPr>
              <w:t xml:space="preserve">Kecamatan Padang Panjang </w:t>
            </w:r>
            <w:proofErr w:type="spellStart"/>
            <w:r w:rsidR="00926792">
              <w:rPr>
                <w:rFonts w:ascii="Bookman Old Style" w:hAnsi="Bookman Old Style"/>
                <w:sz w:val="22"/>
                <w:szCs w:val="22"/>
              </w:rPr>
              <w:t>Timur</w:t>
            </w:r>
            <w:proofErr w:type="spellEnd"/>
            <w:r w:rsidR="00F17518" w:rsidRPr="00CB34D2">
              <w:rPr>
                <w:rFonts w:ascii="Bookman Old Style" w:hAnsi="Bookman Old Style"/>
                <w:sz w:val="22"/>
                <w:szCs w:val="22"/>
                <w:lang w:val="id-ID"/>
              </w:rPr>
              <w:t xml:space="preserve"> dan Penelaah</w:t>
            </w:r>
            <w:r w:rsidR="009F4D3D" w:rsidRPr="00CB34D2">
              <w:rPr>
                <w:rFonts w:ascii="Bookman Old Style" w:hAnsi="Bookman Old Style"/>
                <w:sz w:val="22"/>
                <w:szCs w:val="22"/>
              </w:rPr>
              <w:t>an</w:t>
            </w:r>
            <w:r w:rsidR="00F17518" w:rsidRPr="00CB34D2">
              <w:rPr>
                <w:rFonts w:ascii="Bookman Old Style" w:hAnsi="Bookman Old Style"/>
                <w:sz w:val="22"/>
                <w:szCs w:val="22"/>
                <w:lang w:val="id-ID"/>
              </w:rPr>
              <w:t xml:space="preserve"> usulan program dan kegiatan masyarakat.</w:t>
            </w:r>
          </w:p>
        </w:tc>
      </w:tr>
      <w:tr w:rsidR="00E91B4B" w:rsidRPr="00CB34D2" w:rsidTr="00F831F3">
        <w:tc>
          <w:tcPr>
            <w:tcW w:w="1170" w:type="dxa"/>
          </w:tcPr>
          <w:p w:rsidR="00E4028A" w:rsidRPr="00CB34D2" w:rsidRDefault="00E4028A" w:rsidP="00F831F3">
            <w:pPr>
              <w:jc w:val="both"/>
              <w:rPr>
                <w:rFonts w:ascii="Bookman Old Style" w:hAnsi="Bookman Old Style"/>
                <w:sz w:val="22"/>
                <w:szCs w:val="22"/>
                <w:lang w:val="id-ID"/>
              </w:rPr>
            </w:pPr>
            <w:smartTag w:uri="urn:schemas-microsoft-com:office:smarttags" w:element="stockticker">
              <w:r w:rsidRPr="00CB34D2">
                <w:rPr>
                  <w:rFonts w:ascii="Bookman Old Style" w:hAnsi="Bookman Old Style"/>
                  <w:sz w:val="22"/>
                  <w:szCs w:val="22"/>
                </w:rPr>
                <w:t>BAB</w:t>
              </w:r>
            </w:smartTag>
            <w:r w:rsidRPr="00CB34D2">
              <w:rPr>
                <w:rFonts w:ascii="Bookman Old Style" w:hAnsi="Bookman Old Style"/>
                <w:sz w:val="22"/>
                <w:szCs w:val="22"/>
              </w:rPr>
              <w:t xml:space="preserve"> </w:t>
            </w:r>
            <w:smartTag w:uri="urn:schemas-microsoft-com:office:smarttags" w:element="stockticker">
              <w:r w:rsidRPr="00CB34D2">
                <w:rPr>
                  <w:rFonts w:ascii="Bookman Old Style" w:hAnsi="Bookman Old Style"/>
                  <w:sz w:val="22"/>
                  <w:szCs w:val="22"/>
                </w:rPr>
                <w:t>III</w:t>
              </w:r>
            </w:smartTag>
          </w:p>
        </w:tc>
        <w:tc>
          <w:tcPr>
            <w:tcW w:w="7023" w:type="dxa"/>
          </w:tcPr>
          <w:p w:rsidR="00E4028A" w:rsidRPr="00CB34D2" w:rsidRDefault="009F4D3D" w:rsidP="00AF6936">
            <w:pPr>
              <w:ind w:left="-108"/>
              <w:jc w:val="both"/>
              <w:rPr>
                <w:rFonts w:ascii="Bookman Old Style" w:hAnsi="Bookman Old Style"/>
                <w:sz w:val="22"/>
                <w:szCs w:val="22"/>
                <w:lang w:val="id-ID"/>
              </w:rPr>
            </w:pPr>
            <w:r w:rsidRPr="00CB34D2">
              <w:rPr>
                <w:rFonts w:ascii="Bookman Old Style" w:hAnsi="Bookman Old Style"/>
                <w:sz w:val="22"/>
                <w:szCs w:val="22"/>
                <w:lang w:val="id-ID"/>
              </w:rPr>
              <w:t>Tujuan</w:t>
            </w:r>
            <w:r w:rsidRPr="00CB34D2">
              <w:rPr>
                <w:rFonts w:ascii="Bookman Old Style" w:hAnsi="Bookman Old Style"/>
                <w:sz w:val="22"/>
                <w:szCs w:val="22"/>
              </w:rPr>
              <w:t xml:space="preserve"> </w:t>
            </w:r>
            <w:proofErr w:type="spellStart"/>
            <w:r w:rsidRPr="00CB34D2">
              <w:rPr>
                <w:rFonts w:ascii="Bookman Old Style" w:hAnsi="Bookman Old Style"/>
                <w:sz w:val="22"/>
                <w:szCs w:val="22"/>
              </w:rPr>
              <w:t>dan</w:t>
            </w:r>
            <w:proofErr w:type="spellEnd"/>
            <w:r w:rsidRPr="00CB34D2">
              <w:rPr>
                <w:rFonts w:ascii="Bookman Old Style" w:hAnsi="Bookman Old Style"/>
                <w:sz w:val="22"/>
                <w:szCs w:val="22"/>
              </w:rPr>
              <w:t xml:space="preserve"> </w:t>
            </w:r>
            <w:r w:rsidR="00F17518" w:rsidRPr="00CB34D2">
              <w:rPr>
                <w:rFonts w:ascii="Bookman Old Style" w:hAnsi="Bookman Old Style"/>
                <w:sz w:val="22"/>
                <w:szCs w:val="22"/>
                <w:lang w:val="id-ID"/>
              </w:rPr>
              <w:t>sasaran</w:t>
            </w:r>
            <w:r w:rsidRPr="00CB34D2">
              <w:rPr>
                <w:rFonts w:ascii="Bookman Old Style" w:hAnsi="Bookman Old Style"/>
                <w:sz w:val="22"/>
                <w:szCs w:val="22"/>
              </w:rPr>
              <w:t xml:space="preserve"> </w:t>
            </w:r>
            <w:proofErr w:type="spellStart"/>
            <w:r w:rsidRPr="00CB34D2">
              <w:rPr>
                <w:rFonts w:ascii="Bookman Old Style" w:hAnsi="Bookman Old Style"/>
                <w:sz w:val="22"/>
                <w:szCs w:val="22"/>
              </w:rPr>
              <w:t>perangkat</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daerah</w:t>
            </w:r>
            <w:proofErr w:type="spellEnd"/>
            <w:r w:rsidRPr="00CB34D2">
              <w:rPr>
                <w:rFonts w:ascii="Bookman Old Style" w:hAnsi="Bookman Old Style"/>
                <w:sz w:val="22"/>
                <w:szCs w:val="22"/>
              </w:rPr>
              <w:t xml:space="preserve"> </w:t>
            </w:r>
            <w:r w:rsidR="00F17518" w:rsidRPr="00CB34D2">
              <w:rPr>
                <w:rFonts w:ascii="Bookman Old Style" w:hAnsi="Bookman Old Style"/>
                <w:sz w:val="22"/>
                <w:szCs w:val="22"/>
                <w:lang w:val="id-ID"/>
              </w:rPr>
              <w:t xml:space="preserve">yang berisikan telaahan terhadap kebijakan nasional, tujuan dan sasaran renja </w:t>
            </w:r>
            <w:r w:rsidR="00DB3383" w:rsidRPr="00CB34D2">
              <w:rPr>
                <w:rFonts w:ascii="Bookman Old Style" w:hAnsi="Bookman Old Style"/>
                <w:sz w:val="22"/>
                <w:szCs w:val="22"/>
                <w:lang w:val="id-ID"/>
              </w:rPr>
              <w:t xml:space="preserve">Kecamatan Padang Panjang </w:t>
            </w:r>
            <w:proofErr w:type="spellStart"/>
            <w:r w:rsidR="00AF6936">
              <w:rPr>
                <w:rFonts w:ascii="Bookman Old Style" w:hAnsi="Bookman Old Style"/>
                <w:sz w:val="22"/>
                <w:szCs w:val="22"/>
              </w:rPr>
              <w:t>Timur</w:t>
            </w:r>
            <w:proofErr w:type="spellEnd"/>
            <w:r w:rsidR="00F17518" w:rsidRPr="00CB34D2">
              <w:rPr>
                <w:rFonts w:ascii="Bookman Old Style" w:hAnsi="Bookman Old Style"/>
                <w:sz w:val="22"/>
                <w:szCs w:val="22"/>
                <w:lang w:val="id-ID"/>
              </w:rPr>
              <w:t xml:space="preserve"> dan program dan kegiatan.</w:t>
            </w:r>
          </w:p>
        </w:tc>
      </w:tr>
      <w:tr w:rsidR="00E91B4B" w:rsidRPr="00CB34D2" w:rsidTr="00F831F3">
        <w:tc>
          <w:tcPr>
            <w:tcW w:w="1170" w:type="dxa"/>
          </w:tcPr>
          <w:p w:rsidR="00E4028A" w:rsidRPr="00CB34D2" w:rsidRDefault="00E4028A" w:rsidP="00F831F3">
            <w:pPr>
              <w:ind w:left="993" w:hanging="993"/>
              <w:jc w:val="both"/>
              <w:rPr>
                <w:rFonts w:ascii="Bookman Old Style" w:hAnsi="Bookman Old Style"/>
                <w:sz w:val="22"/>
                <w:szCs w:val="22"/>
                <w:lang w:val="id-ID"/>
              </w:rPr>
            </w:pPr>
            <w:r w:rsidRPr="00CB34D2">
              <w:rPr>
                <w:rFonts w:ascii="Bookman Old Style" w:hAnsi="Bookman Old Style"/>
                <w:sz w:val="22"/>
                <w:szCs w:val="22"/>
              </w:rPr>
              <w:t xml:space="preserve">BAB </w:t>
            </w:r>
            <w:r w:rsidR="009F4D3D" w:rsidRPr="00CB34D2">
              <w:rPr>
                <w:rFonts w:ascii="Bookman Old Style" w:hAnsi="Bookman Old Style"/>
                <w:sz w:val="22"/>
                <w:szCs w:val="22"/>
              </w:rPr>
              <w:t>I</w:t>
            </w:r>
            <w:r w:rsidRPr="00CB34D2">
              <w:rPr>
                <w:rFonts w:ascii="Bookman Old Style" w:hAnsi="Bookman Old Style"/>
                <w:sz w:val="22"/>
                <w:szCs w:val="22"/>
              </w:rPr>
              <w:t>V</w:t>
            </w:r>
          </w:p>
        </w:tc>
        <w:tc>
          <w:tcPr>
            <w:tcW w:w="7023" w:type="dxa"/>
          </w:tcPr>
          <w:p w:rsidR="00E4028A" w:rsidRPr="00CB34D2" w:rsidRDefault="008E30C2" w:rsidP="00F831F3">
            <w:pPr>
              <w:ind w:left="-71"/>
              <w:jc w:val="both"/>
              <w:rPr>
                <w:rFonts w:ascii="Bookman Old Style" w:hAnsi="Bookman Old Style"/>
                <w:sz w:val="22"/>
                <w:szCs w:val="22"/>
              </w:rPr>
            </w:pPr>
            <w:proofErr w:type="spellStart"/>
            <w:r>
              <w:rPr>
                <w:rFonts w:ascii="Bookman Old Style" w:hAnsi="Bookman Old Style"/>
                <w:sz w:val="22"/>
                <w:szCs w:val="22"/>
              </w:rPr>
              <w:t>Rencana</w:t>
            </w:r>
            <w:proofErr w:type="spellEnd"/>
            <w:r>
              <w:rPr>
                <w:rFonts w:ascii="Bookman Old Style" w:hAnsi="Bookman Old Style"/>
                <w:sz w:val="22"/>
                <w:szCs w:val="22"/>
              </w:rPr>
              <w:t xml:space="preserve"> </w:t>
            </w:r>
            <w:proofErr w:type="spellStart"/>
            <w:r>
              <w:rPr>
                <w:rFonts w:ascii="Bookman Old Style" w:hAnsi="Bookman Old Style"/>
                <w:sz w:val="22"/>
                <w:szCs w:val="22"/>
              </w:rPr>
              <w:t>Kerja</w:t>
            </w:r>
            <w:proofErr w:type="spellEnd"/>
            <w:r>
              <w:rPr>
                <w:rFonts w:ascii="Bookman Old Style" w:hAnsi="Bookman Old Style"/>
                <w:sz w:val="22"/>
                <w:szCs w:val="22"/>
              </w:rPr>
              <w:t xml:space="preserve"> </w:t>
            </w:r>
            <w:proofErr w:type="spellStart"/>
            <w:r w:rsidR="009F4D3D" w:rsidRPr="00CB34D2">
              <w:rPr>
                <w:rFonts w:ascii="Bookman Old Style" w:hAnsi="Bookman Old Style"/>
                <w:sz w:val="22"/>
                <w:szCs w:val="22"/>
              </w:rPr>
              <w:t>dan</w:t>
            </w:r>
            <w:proofErr w:type="spellEnd"/>
            <w:r w:rsidR="009F4D3D" w:rsidRPr="00CB34D2">
              <w:rPr>
                <w:rFonts w:ascii="Bookman Old Style" w:hAnsi="Bookman Old Style"/>
                <w:sz w:val="22"/>
                <w:szCs w:val="22"/>
              </w:rPr>
              <w:t xml:space="preserve"> </w:t>
            </w:r>
            <w:proofErr w:type="spellStart"/>
            <w:r w:rsidR="009F4D3D" w:rsidRPr="00CB34D2">
              <w:rPr>
                <w:rFonts w:ascii="Bookman Old Style" w:hAnsi="Bookman Old Style"/>
                <w:sz w:val="22"/>
                <w:szCs w:val="22"/>
              </w:rPr>
              <w:t>Pendanaan</w:t>
            </w:r>
            <w:proofErr w:type="spellEnd"/>
            <w:r w:rsidR="009F4D3D" w:rsidRPr="00CB34D2">
              <w:rPr>
                <w:rFonts w:ascii="Bookman Old Style" w:hAnsi="Bookman Old Style"/>
                <w:sz w:val="22"/>
                <w:szCs w:val="22"/>
              </w:rPr>
              <w:t xml:space="preserve"> </w:t>
            </w:r>
            <w:proofErr w:type="spellStart"/>
            <w:r w:rsidR="009F4D3D" w:rsidRPr="00CB34D2">
              <w:rPr>
                <w:rFonts w:ascii="Bookman Old Style" w:hAnsi="Bookman Old Style"/>
                <w:sz w:val="22"/>
                <w:szCs w:val="22"/>
              </w:rPr>
              <w:t>Perangkat</w:t>
            </w:r>
            <w:proofErr w:type="spellEnd"/>
            <w:r w:rsidR="009F4D3D" w:rsidRPr="00CB34D2">
              <w:rPr>
                <w:rFonts w:ascii="Bookman Old Style" w:hAnsi="Bookman Old Style"/>
                <w:sz w:val="22"/>
                <w:szCs w:val="22"/>
              </w:rPr>
              <w:t xml:space="preserve"> Daerah</w:t>
            </w:r>
          </w:p>
        </w:tc>
      </w:tr>
      <w:tr w:rsidR="009F4D3D" w:rsidRPr="00CB34D2" w:rsidTr="00F831F3">
        <w:tc>
          <w:tcPr>
            <w:tcW w:w="1170" w:type="dxa"/>
          </w:tcPr>
          <w:p w:rsidR="009F4D3D" w:rsidRPr="00CB34D2" w:rsidRDefault="009F4D3D" w:rsidP="00F831F3">
            <w:pPr>
              <w:ind w:left="993" w:hanging="993"/>
              <w:jc w:val="both"/>
              <w:rPr>
                <w:rFonts w:ascii="Bookman Old Style" w:hAnsi="Bookman Old Style"/>
                <w:sz w:val="22"/>
                <w:szCs w:val="22"/>
              </w:rPr>
            </w:pPr>
            <w:r w:rsidRPr="00CB34D2">
              <w:rPr>
                <w:rFonts w:ascii="Bookman Old Style" w:hAnsi="Bookman Old Style"/>
                <w:sz w:val="22"/>
                <w:szCs w:val="22"/>
              </w:rPr>
              <w:t>BAB V</w:t>
            </w:r>
          </w:p>
        </w:tc>
        <w:tc>
          <w:tcPr>
            <w:tcW w:w="7023" w:type="dxa"/>
          </w:tcPr>
          <w:p w:rsidR="009F4D3D" w:rsidRPr="00CB34D2" w:rsidRDefault="009F4D3D" w:rsidP="00F831F3">
            <w:pPr>
              <w:ind w:hanging="108"/>
              <w:jc w:val="both"/>
              <w:rPr>
                <w:rFonts w:ascii="Bookman Old Style" w:hAnsi="Bookman Old Style"/>
                <w:sz w:val="22"/>
                <w:szCs w:val="22"/>
                <w:lang w:val="nl-BE"/>
              </w:rPr>
            </w:pPr>
            <w:r w:rsidRPr="00CB34D2">
              <w:rPr>
                <w:rFonts w:ascii="Bookman Old Style" w:hAnsi="Bookman Old Style"/>
                <w:sz w:val="22"/>
                <w:szCs w:val="22"/>
                <w:lang w:val="id-ID"/>
              </w:rPr>
              <w:t>Penutup</w:t>
            </w:r>
          </w:p>
        </w:tc>
      </w:tr>
      <w:tr w:rsidR="00A868EF" w:rsidRPr="00CB34D2" w:rsidTr="00F831F3">
        <w:tc>
          <w:tcPr>
            <w:tcW w:w="1170" w:type="dxa"/>
          </w:tcPr>
          <w:p w:rsidR="00A868EF" w:rsidRPr="00CB34D2" w:rsidRDefault="00A868EF" w:rsidP="00F831F3">
            <w:pPr>
              <w:ind w:left="993" w:hanging="993"/>
              <w:jc w:val="both"/>
              <w:rPr>
                <w:rFonts w:ascii="Bookman Old Style" w:hAnsi="Bookman Old Style"/>
                <w:sz w:val="22"/>
                <w:szCs w:val="22"/>
                <w:lang w:val="id-ID"/>
              </w:rPr>
            </w:pPr>
          </w:p>
        </w:tc>
        <w:tc>
          <w:tcPr>
            <w:tcW w:w="7023" w:type="dxa"/>
          </w:tcPr>
          <w:p w:rsidR="00A868EF" w:rsidRPr="00CB34D2" w:rsidRDefault="00A868EF" w:rsidP="00F831F3">
            <w:pPr>
              <w:ind w:hanging="108"/>
              <w:jc w:val="both"/>
              <w:rPr>
                <w:rFonts w:ascii="Bookman Old Style" w:hAnsi="Bookman Old Style"/>
                <w:sz w:val="22"/>
                <w:szCs w:val="22"/>
                <w:lang w:val="nl-BE"/>
              </w:rPr>
            </w:pPr>
          </w:p>
        </w:tc>
      </w:tr>
      <w:tr w:rsidR="00A868EF" w:rsidRPr="00CB34D2" w:rsidTr="00F831F3">
        <w:tc>
          <w:tcPr>
            <w:tcW w:w="1170" w:type="dxa"/>
          </w:tcPr>
          <w:p w:rsidR="00A868EF" w:rsidRPr="00CB34D2" w:rsidRDefault="00A868EF" w:rsidP="00F831F3">
            <w:pPr>
              <w:ind w:left="993" w:hanging="993"/>
              <w:jc w:val="center"/>
              <w:rPr>
                <w:rFonts w:ascii="Bookman Old Style" w:hAnsi="Bookman Old Style"/>
                <w:sz w:val="22"/>
                <w:szCs w:val="22"/>
                <w:lang w:val="id-ID"/>
              </w:rPr>
            </w:pPr>
          </w:p>
        </w:tc>
        <w:tc>
          <w:tcPr>
            <w:tcW w:w="7023" w:type="dxa"/>
          </w:tcPr>
          <w:p w:rsidR="00A868EF" w:rsidRPr="00CB34D2" w:rsidRDefault="00A868EF" w:rsidP="00F831F3">
            <w:pPr>
              <w:ind w:hanging="108"/>
              <w:jc w:val="both"/>
              <w:rPr>
                <w:rFonts w:ascii="Bookman Old Style" w:hAnsi="Bookman Old Style"/>
                <w:color w:val="FF0000"/>
                <w:sz w:val="22"/>
                <w:szCs w:val="22"/>
                <w:lang w:val="id-ID"/>
              </w:rPr>
            </w:pPr>
          </w:p>
        </w:tc>
      </w:tr>
      <w:tr w:rsidR="00A868EF" w:rsidRPr="00CB34D2" w:rsidTr="00F831F3">
        <w:tc>
          <w:tcPr>
            <w:tcW w:w="1170" w:type="dxa"/>
          </w:tcPr>
          <w:p w:rsidR="00A868EF" w:rsidRPr="00CB34D2" w:rsidRDefault="00A868EF" w:rsidP="00F831F3">
            <w:pPr>
              <w:ind w:left="993" w:hanging="993"/>
              <w:jc w:val="center"/>
              <w:rPr>
                <w:rFonts w:ascii="Bookman Old Style" w:hAnsi="Bookman Old Style"/>
                <w:sz w:val="22"/>
                <w:szCs w:val="22"/>
                <w:lang w:val="id-ID"/>
              </w:rPr>
            </w:pPr>
          </w:p>
        </w:tc>
        <w:tc>
          <w:tcPr>
            <w:tcW w:w="7023" w:type="dxa"/>
          </w:tcPr>
          <w:p w:rsidR="00A868EF" w:rsidRPr="00CB34D2" w:rsidRDefault="00A868EF" w:rsidP="00F831F3">
            <w:pPr>
              <w:ind w:left="-120" w:firstLine="12"/>
              <w:jc w:val="both"/>
              <w:rPr>
                <w:rFonts w:ascii="Bookman Old Style" w:hAnsi="Bookman Old Style"/>
                <w:color w:val="FF0000"/>
                <w:sz w:val="22"/>
                <w:szCs w:val="22"/>
              </w:rPr>
            </w:pPr>
          </w:p>
        </w:tc>
      </w:tr>
      <w:tr w:rsidR="00A868EF" w:rsidRPr="00CB34D2" w:rsidTr="00F831F3">
        <w:tc>
          <w:tcPr>
            <w:tcW w:w="1170" w:type="dxa"/>
          </w:tcPr>
          <w:p w:rsidR="00A868EF" w:rsidRPr="00CB34D2" w:rsidRDefault="00A868EF" w:rsidP="00F831F3">
            <w:pPr>
              <w:ind w:left="993" w:hanging="993"/>
              <w:jc w:val="center"/>
              <w:rPr>
                <w:rFonts w:ascii="Bookman Old Style" w:hAnsi="Bookman Old Style"/>
                <w:sz w:val="22"/>
                <w:szCs w:val="22"/>
                <w:lang w:val="id-ID"/>
              </w:rPr>
            </w:pPr>
          </w:p>
        </w:tc>
        <w:tc>
          <w:tcPr>
            <w:tcW w:w="7023" w:type="dxa"/>
          </w:tcPr>
          <w:p w:rsidR="00A868EF" w:rsidRPr="00CB34D2" w:rsidRDefault="00A868EF" w:rsidP="00F831F3">
            <w:pPr>
              <w:ind w:left="-120" w:firstLine="12"/>
              <w:jc w:val="both"/>
              <w:rPr>
                <w:rFonts w:ascii="Bookman Old Style" w:hAnsi="Bookman Old Style"/>
                <w:color w:val="FF0000"/>
                <w:sz w:val="22"/>
                <w:szCs w:val="22"/>
              </w:rPr>
            </w:pPr>
          </w:p>
        </w:tc>
      </w:tr>
    </w:tbl>
    <w:p w:rsidR="00A5507D" w:rsidRPr="00CB34D2" w:rsidRDefault="00A5507D" w:rsidP="00F831F3">
      <w:pPr>
        <w:jc w:val="both"/>
        <w:rPr>
          <w:rFonts w:ascii="Bookman Old Style" w:hAnsi="Bookman Old Style"/>
          <w:sz w:val="22"/>
          <w:szCs w:val="22"/>
          <w:lang w:val="id-ID"/>
        </w:rPr>
      </w:pPr>
    </w:p>
    <w:p w:rsidR="00AB2A4B" w:rsidRPr="00CB34D2" w:rsidRDefault="00AB2A4B" w:rsidP="00F831F3">
      <w:pPr>
        <w:jc w:val="both"/>
        <w:rPr>
          <w:rFonts w:ascii="Bookman Old Style" w:hAnsi="Bookman Old Style"/>
          <w:sz w:val="22"/>
          <w:szCs w:val="22"/>
          <w:lang w:val="id-ID"/>
        </w:rPr>
      </w:pPr>
    </w:p>
    <w:p w:rsidR="00AB2A4B" w:rsidRPr="00CB34D2" w:rsidRDefault="00AB2A4B" w:rsidP="00F831F3">
      <w:pPr>
        <w:jc w:val="both"/>
        <w:rPr>
          <w:rFonts w:ascii="Bookman Old Style" w:hAnsi="Bookman Old Style"/>
          <w:sz w:val="22"/>
          <w:szCs w:val="22"/>
          <w:lang w:val="id-ID"/>
        </w:rPr>
      </w:pPr>
    </w:p>
    <w:p w:rsidR="00BE2E50" w:rsidRPr="00CB34D2" w:rsidRDefault="0068088F" w:rsidP="00F831F3">
      <w:pPr>
        <w:jc w:val="center"/>
        <w:rPr>
          <w:rFonts w:ascii="Bookman Old Style" w:hAnsi="Bookman Old Style"/>
          <w:b/>
          <w:sz w:val="22"/>
          <w:szCs w:val="22"/>
        </w:rPr>
      </w:pPr>
      <w:r w:rsidRPr="00CB34D2">
        <w:rPr>
          <w:rFonts w:ascii="Bookman Old Style" w:hAnsi="Bookman Old Style"/>
          <w:b/>
          <w:sz w:val="22"/>
          <w:szCs w:val="22"/>
        </w:rPr>
        <w:br w:type="page"/>
      </w:r>
      <w:r w:rsidR="008E0780" w:rsidRPr="00CB34D2">
        <w:rPr>
          <w:rFonts w:ascii="Bookman Old Style" w:hAnsi="Bookman Old Style"/>
          <w:b/>
          <w:sz w:val="22"/>
          <w:szCs w:val="22"/>
        </w:rPr>
        <w:lastRenderedPageBreak/>
        <w:t xml:space="preserve">BAB II </w:t>
      </w:r>
    </w:p>
    <w:p w:rsidR="00586F22" w:rsidRPr="00CB34D2" w:rsidRDefault="001B3C7E" w:rsidP="00F831F3">
      <w:pPr>
        <w:jc w:val="center"/>
        <w:rPr>
          <w:rFonts w:ascii="Bookman Old Style" w:hAnsi="Bookman Old Style"/>
          <w:b/>
          <w:sz w:val="22"/>
          <w:szCs w:val="22"/>
          <w:lang w:val="id-ID"/>
        </w:rPr>
      </w:pPr>
      <w:r w:rsidRPr="00CB34D2">
        <w:rPr>
          <w:rFonts w:ascii="Bookman Old Style" w:hAnsi="Bookman Old Style"/>
          <w:b/>
          <w:sz w:val="22"/>
          <w:szCs w:val="22"/>
          <w:lang w:val="id-ID"/>
        </w:rPr>
        <w:t xml:space="preserve">EVALUASI PELAKSANAAN RENJA </w:t>
      </w:r>
    </w:p>
    <w:p w:rsidR="008E0780" w:rsidRPr="00CB34D2" w:rsidRDefault="001B3C7E" w:rsidP="00F831F3">
      <w:pPr>
        <w:jc w:val="center"/>
        <w:rPr>
          <w:rFonts w:ascii="Bookman Old Style" w:hAnsi="Bookman Old Style"/>
          <w:b/>
          <w:sz w:val="22"/>
          <w:szCs w:val="22"/>
          <w:lang w:val="id-ID"/>
        </w:rPr>
      </w:pPr>
      <w:r w:rsidRPr="00CB34D2">
        <w:rPr>
          <w:rFonts w:ascii="Bookman Old Style" w:hAnsi="Bookman Old Style"/>
          <w:b/>
          <w:sz w:val="22"/>
          <w:szCs w:val="22"/>
          <w:lang w:val="id-ID"/>
        </w:rPr>
        <w:t xml:space="preserve">KECAMATAN PADANG PANJANG </w:t>
      </w:r>
      <w:r w:rsidR="00C407D6">
        <w:rPr>
          <w:rFonts w:ascii="Bookman Old Style" w:hAnsi="Bookman Old Style"/>
          <w:b/>
          <w:sz w:val="22"/>
          <w:szCs w:val="22"/>
        </w:rPr>
        <w:t>TIMUR</w:t>
      </w:r>
      <w:r w:rsidRPr="00CB34D2">
        <w:rPr>
          <w:rFonts w:ascii="Bookman Old Style" w:hAnsi="Bookman Old Style"/>
          <w:b/>
          <w:sz w:val="22"/>
          <w:szCs w:val="22"/>
          <w:lang w:val="id-ID"/>
        </w:rPr>
        <w:t xml:space="preserve"> TAHUN LALU</w:t>
      </w:r>
      <w:r w:rsidR="00586F22" w:rsidRPr="00CB34D2">
        <w:rPr>
          <w:rFonts w:ascii="Bookman Old Style" w:hAnsi="Bookman Old Style"/>
          <w:b/>
          <w:sz w:val="22"/>
          <w:szCs w:val="22"/>
          <w:lang w:val="id-ID"/>
        </w:rPr>
        <w:t xml:space="preserve"> </w:t>
      </w:r>
    </w:p>
    <w:p w:rsidR="003B4D06" w:rsidRPr="00CB34D2" w:rsidRDefault="003B4D06" w:rsidP="00F831F3">
      <w:pPr>
        <w:rPr>
          <w:rFonts w:ascii="Bookman Old Style" w:hAnsi="Bookman Old Style"/>
          <w:sz w:val="22"/>
          <w:szCs w:val="22"/>
        </w:rPr>
      </w:pPr>
    </w:p>
    <w:p w:rsidR="00520B71" w:rsidRPr="00CB34D2" w:rsidRDefault="001B3C7E" w:rsidP="00F831F3">
      <w:pPr>
        <w:numPr>
          <w:ilvl w:val="1"/>
          <w:numId w:val="3"/>
        </w:numPr>
        <w:jc w:val="both"/>
        <w:rPr>
          <w:rFonts w:ascii="Bookman Old Style" w:hAnsi="Bookman Old Style"/>
          <w:b/>
          <w:sz w:val="22"/>
          <w:szCs w:val="22"/>
        </w:rPr>
      </w:pPr>
      <w:r w:rsidRPr="00CB34D2">
        <w:rPr>
          <w:rFonts w:ascii="Bookman Old Style" w:hAnsi="Bookman Old Style"/>
          <w:b/>
          <w:sz w:val="22"/>
          <w:szCs w:val="22"/>
          <w:lang w:val="id-ID"/>
        </w:rPr>
        <w:t xml:space="preserve">Evaluasi </w:t>
      </w:r>
      <w:r w:rsidR="00586F22" w:rsidRPr="00CB34D2">
        <w:rPr>
          <w:rFonts w:ascii="Bookman Old Style" w:hAnsi="Bookman Old Style"/>
          <w:b/>
          <w:sz w:val="22"/>
          <w:szCs w:val="22"/>
          <w:lang w:val="id-ID"/>
        </w:rPr>
        <w:t xml:space="preserve">Pelaksanaan Renja Kecamatan Padang Panjang </w:t>
      </w:r>
      <w:proofErr w:type="spellStart"/>
      <w:r w:rsidR="00F9285A">
        <w:rPr>
          <w:rFonts w:ascii="Bookman Old Style" w:hAnsi="Bookman Old Style"/>
          <w:b/>
          <w:sz w:val="22"/>
          <w:szCs w:val="22"/>
        </w:rPr>
        <w:t>Timur</w:t>
      </w:r>
      <w:proofErr w:type="spellEnd"/>
      <w:r w:rsidR="00586F22" w:rsidRPr="00CB34D2">
        <w:rPr>
          <w:rFonts w:ascii="Bookman Old Style" w:hAnsi="Bookman Old Style"/>
          <w:b/>
          <w:sz w:val="22"/>
          <w:szCs w:val="22"/>
          <w:lang w:val="id-ID"/>
        </w:rPr>
        <w:t xml:space="preserve"> Tahun lalu dan Capaian Renstra Kecamatan Padang Panjang </w:t>
      </w:r>
      <w:proofErr w:type="spellStart"/>
      <w:r w:rsidR="003A5E63">
        <w:rPr>
          <w:rFonts w:ascii="Bookman Old Style" w:hAnsi="Bookman Old Style"/>
          <w:b/>
          <w:sz w:val="22"/>
          <w:szCs w:val="22"/>
        </w:rPr>
        <w:t>Timur</w:t>
      </w:r>
      <w:proofErr w:type="spellEnd"/>
      <w:r w:rsidR="00586F22" w:rsidRPr="00CB34D2">
        <w:rPr>
          <w:rFonts w:ascii="Bookman Old Style" w:hAnsi="Bookman Old Style"/>
          <w:b/>
          <w:sz w:val="22"/>
          <w:szCs w:val="22"/>
          <w:lang w:val="id-ID"/>
        </w:rPr>
        <w:t>.</w:t>
      </w:r>
    </w:p>
    <w:p w:rsidR="009F118E" w:rsidRPr="00CB34D2" w:rsidRDefault="009F118E" w:rsidP="00F831F3">
      <w:pPr>
        <w:ind w:left="510"/>
        <w:jc w:val="both"/>
        <w:rPr>
          <w:rFonts w:ascii="Bookman Old Style" w:hAnsi="Bookman Old Style"/>
          <w:b/>
          <w:sz w:val="22"/>
          <w:szCs w:val="22"/>
        </w:rPr>
      </w:pPr>
    </w:p>
    <w:p w:rsidR="003E3FB9" w:rsidRPr="00CB34D2" w:rsidRDefault="00DD7860" w:rsidP="00F831F3">
      <w:pPr>
        <w:ind w:left="567" w:firstLine="851"/>
        <w:jc w:val="both"/>
        <w:rPr>
          <w:rFonts w:ascii="Bookman Old Style" w:hAnsi="Bookman Old Style"/>
          <w:sz w:val="22"/>
          <w:szCs w:val="22"/>
        </w:rPr>
      </w:pPr>
      <w:r w:rsidRPr="00CB34D2">
        <w:rPr>
          <w:rFonts w:ascii="Bookman Old Style" w:hAnsi="Bookman Old Style"/>
          <w:sz w:val="22"/>
          <w:szCs w:val="22"/>
          <w:lang w:val="id-ID"/>
        </w:rPr>
        <w:t>P</w:t>
      </w:r>
      <w:r w:rsidR="00520B71" w:rsidRPr="00CB34D2">
        <w:rPr>
          <w:rFonts w:ascii="Bookman Old Style" w:hAnsi="Bookman Old Style"/>
          <w:sz w:val="22"/>
          <w:szCs w:val="22"/>
          <w:lang w:val="id-ID"/>
        </w:rPr>
        <w:t xml:space="preserve">elaksanaan Renja Kecamatan Padang Panjang </w:t>
      </w:r>
      <w:proofErr w:type="spellStart"/>
      <w:r w:rsidR="00B92EE9">
        <w:rPr>
          <w:rFonts w:ascii="Bookman Old Style" w:hAnsi="Bookman Old Style"/>
          <w:sz w:val="22"/>
          <w:szCs w:val="22"/>
        </w:rPr>
        <w:t>Timur</w:t>
      </w:r>
      <w:proofErr w:type="spellEnd"/>
      <w:r w:rsidR="00520B71" w:rsidRPr="00CB34D2">
        <w:rPr>
          <w:rFonts w:ascii="Bookman Old Style" w:hAnsi="Bookman Old Style"/>
          <w:sz w:val="22"/>
          <w:szCs w:val="22"/>
          <w:lang w:val="id-ID"/>
        </w:rPr>
        <w:t xml:space="preserve"> tahun lalu</w:t>
      </w:r>
      <w:r w:rsidR="00FF033F" w:rsidRPr="00CB34D2">
        <w:rPr>
          <w:rFonts w:ascii="Bookman Old Style" w:hAnsi="Bookman Old Style"/>
          <w:sz w:val="22"/>
          <w:szCs w:val="22"/>
          <w:lang w:val="id-ID"/>
        </w:rPr>
        <w:t xml:space="preserve"> </w:t>
      </w:r>
      <w:r w:rsidR="00A24D49" w:rsidRPr="00CB34D2">
        <w:rPr>
          <w:rFonts w:ascii="Bookman Old Style" w:hAnsi="Bookman Old Style"/>
          <w:sz w:val="22"/>
          <w:szCs w:val="22"/>
          <w:lang w:val="id-ID"/>
        </w:rPr>
        <w:t>pada umumnya telah dapat terlaksana dengan baik dengan capaian 100 %.</w:t>
      </w:r>
      <w:r w:rsidRPr="00CB34D2">
        <w:rPr>
          <w:rFonts w:ascii="Bookman Old Style" w:hAnsi="Bookman Old Style"/>
          <w:sz w:val="22"/>
          <w:szCs w:val="22"/>
          <w:lang w:val="id-ID"/>
        </w:rPr>
        <w:t xml:space="preserve"> </w:t>
      </w:r>
    </w:p>
    <w:p w:rsidR="006F7A58" w:rsidRPr="00CB34D2" w:rsidRDefault="006F7A58" w:rsidP="00F831F3">
      <w:pPr>
        <w:ind w:left="567" w:firstLine="851"/>
        <w:jc w:val="both"/>
        <w:rPr>
          <w:rFonts w:ascii="Bookman Old Style" w:hAnsi="Bookman Old Style"/>
          <w:sz w:val="22"/>
          <w:szCs w:val="22"/>
        </w:rPr>
      </w:pPr>
      <w:r w:rsidRPr="00CB34D2">
        <w:rPr>
          <w:rFonts w:ascii="Bookman Old Style" w:hAnsi="Bookman Old Style"/>
          <w:sz w:val="22"/>
          <w:szCs w:val="22"/>
          <w:lang w:val="id-ID"/>
        </w:rPr>
        <w:t xml:space="preserve">Untuk lebih jelasnya evaluasi pelaksanaan Renja Kecamatan Padang Panjang </w:t>
      </w:r>
      <w:proofErr w:type="spellStart"/>
      <w:r w:rsidR="00435057">
        <w:rPr>
          <w:rFonts w:ascii="Bookman Old Style" w:hAnsi="Bookman Old Style"/>
          <w:sz w:val="22"/>
          <w:szCs w:val="22"/>
        </w:rPr>
        <w:t>Timur</w:t>
      </w:r>
      <w:proofErr w:type="spellEnd"/>
      <w:r w:rsidRPr="00CB34D2">
        <w:rPr>
          <w:rFonts w:ascii="Bookman Old Style" w:hAnsi="Bookman Old Style"/>
          <w:sz w:val="22"/>
          <w:szCs w:val="22"/>
          <w:lang w:val="id-ID"/>
        </w:rPr>
        <w:t xml:space="preserve"> tahun lalu dan capaian Renstra Kecamatan Padang Panjang Barat dapat dilihat pada tabel 2.1 berikut ini.</w:t>
      </w: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2E41CA" w:rsidRPr="00CB34D2" w:rsidRDefault="002E41CA" w:rsidP="00F831F3">
      <w:pPr>
        <w:ind w:left="567" w:firstLine="851"/>
        <w:jc w:val="both"/>
        <w:rPr>
          <w:rFonts w:ascii="Bookman Old Style" w:hAnsi="Bookman Old Style"/>
          <w:sz w:val="22"/>
          <w:szCs w:val="22"/>
        </w:rPr>
      </w:pPr>
    </w:p>
    <w:p w:rsidR="00183470" w:rsidRPr="00CB34D2" w:rsidRDefault="001562C7" w:rsidP="00F831F3">
      <w:pPr>
        <w:numPr>
          <w:ilvl w:val="1"/>
          <w:numId w:val="3"/>
        </w:numPr>
        <w:jc w:val="both"/>
        <w:rPr>
          <w:rFonts w:ascii="Bookman Old Style" w:hAnsi="Bookman Old Style"/>
          <w:b/>
          <w:sz w:val="22"/>
          <w:szCs w:val="22"/>
        </w:rPr>
      </w:pPr>
      <w:r w:rsidRPr="00CB34D2">
        <w:rPr>
          <w:rFonts w:ascii="Bookman Old Style" w:hAnsi="Bookman Old Style"/>
          <w:b/>
          <w:sz w:val="22"/>
          <w:szCs w:val="22"/>
          <w:lang w:val="id-ID"/>
        </w:rPr>
        <w:br w:type="page"/>
      </w:r>
      <w:r w:rsidRPr="00CB34D2">
        <w:rPr>
          <w:rFonts w:ascii="Bookman Old Style" w:hAnsi="Bookman Old Style"/>
          <w:b/>
          <w:sz w:val="22"/>
          <w:szCs w:val="22"/>
          <w:lang w:val="id-ID"/>
        </w:rPr>
        <w:lastRenderedPageBreak/>
        <w:br w:type="page"/>
      </w:r>
      <w:r w:rsidR="00180F65">
        <w:rPr>
          <w:rFonts w:ascii="Bookman Old Style" w:hAnsi="Bookman Old Style"/>
          <w:b/>
          <w:sz w:val="22"/>
          <w:szCs w:val="22"/>
          <w:lang w:val="id-ID"/>
        </w:rPr>
        <w:lastRenderedPageBreak/>
        <w:br w:type="page"/>
      </w:r>
      <w:r w:rsidR="00180F65">
        <w:rPr>
          <w:rFonts w:ascii="Bookman Old Style" w:hAnsi="Bookman Old Style"/>
          <w:b/>
          <w:sz w:val="22"/>
          <w:szCs w:val="22"/>
          <w:lang w:val="id-ID"/>
        </w:rPr>
        <w:lastRenderedPageBreak/>
        <w:br w:type="page"/>
      </w:r>
      <w:r w:rsidR="00F831F3" w:rsidRPr="00CB34D2">
        <w:rPr>
          <w:rFonts w:ascii="Bookman Old Style" w:hAnsi="Bookman Old Style"/>
          <w:b/>
          <w:sz w:val="22"/>
          <w:szCs w:val="22"/>
          <w:lang w:val="id-ID"/>
        </w:rPr>
        <w:lastRenderedPageBreak/>
        <w:br w:type="page"/>
      </w:r>
      <w:r w:rsidR="001A7F42" w:rsidRPr="00CB34D2">
        <w:rPr>
          <w:rFonts w:ascii="Bookman Old Style" w:hAnsi="Bookman Old Style"/>
          <w:b/>
          <w:sz w:val="22"/>
          <w:szCs w:val="22"/>
          <w:lang w:val="id-ID"/>
        </w:rPr>
        <w:lastRenderedPageBreak/>
        <w:t>Isu-isu penting penyelenggaraan tugas dan fungsi</w:t>
      </w:r>
      <w:r w:rsidR="001B3C7E" w:rsidRPr="00CB34D2">
        <w:rPr>
          <w:rFonts w:ascii="Bookman Old Style" w:hAnsi="Bookman Old Style"/>
          <w:b/>
          <w:sz w:val="22"/>
          <w:szCs w:val="22"/>
          <w:lang w:val="id-ID"/>
        </w:rPr>
        <w:t xml:space="preserve"> Kecamatan Padang Panjang </w:t>
      </w:r>
      <w:proofErr w:type="spellStart"/>
      <w:r w:rsidR="002F1030">
        <w:rPr>
          <w:rFonts w:ascii="Bookman Old Style" w:hAnsi="Bookman Old Style"/>
          <w:b/>
          <w:sz w:val="22"/>
          <w:szCs w:val="22"/>
        </w:rPr>
        <w:t>Timur</w:t>
      </w:r>
      <w:proofErr w:type="spellEnd"/>
      <w:r w:rsidR="001B3C7E" w:rsidRPr="00CB34D2">
        <w:rPr>
          <w:rFonts w:ascii="Bookman Old Style" w:hAnsi="Bookman Old Style"/>
          <w:b/>
          <w:sz w:val="22"/>
          <w:szCs w:val="22"/>
          <w:lang w:val="id-ID"/>
        </w:rPr>
        <w:t xml:space="preserve"> </w:t>
      </w:r>
    </w:p>
    <w:p w:rsidR="009F118E" w:rsidRPr="00CB34D2" w:rsidRDefault="009F118E" w:rsidP="00F831F3">
      <w:pPr>
        <w:ind w:left="510"/>
        <w:jc w:val="both"/>
        <w:rPr>
          <w:rFonts w:ascii="Bookman Old Style" w:hAnsi="Bookman Old Style"/>
          <w:sz w:val="22"/>
          <w:szCs w:val="22"/>
        </w:rPr>
      </w:pPr>
    </w:p>
    <w:p w:rsidR="00EB5798" w:rsidRPr="00CB34D2" w:rsidRDefault="00215253" w:rsidP="00F831F3">
      <w:pPr>
        <w:ind w:left="510" w:firstLine="908"/>
        <w:jc w:val="both"/>
        <w:rPr>
          <w:rFonts w:ascii="Bookman Old Style" w:hAnsi="Bookman Old Style"/>
          <w:sz w:val="22"/>
          <w:szCs w:val="22"/>
          <w:lang w:val="id-ID"/>
        </w:rPr>
      </w:pPr>
      <w:r w:rsidRPr="00CB34D2">
        <w:rPr>
          <w:rFonts w:ascii="Bookman Old Style" w:hAnsi="Bookman Old Style"/>
          <w:sz w:val="22"/>
          <w:szCs w:val="22"/>
          <w:lang w:val="id-ID"/>
        </w:rPr>
        <w:t xml:space="preserve">Tujuan nasional seperti yang dimaksud didalam </w:t>
      </w:r>
      <w:r w:rsidR="004D5199" w:rsidRPr="00CB34D2">
        <w:rPr>
          <w:rFonts w:ascii="Bookman Old Style" w:hAnsi="Bookman Old Style"/>
          <w:sz w:val="22"/>
          <w:szCs w:val="22"/>
          <w:lang w:val="id-ID"/>
        </w:rPr>
        <w:t>P</w:t>
      </w:r>
      <w:r w:rsidRPr="00CB34D2">
        <w:rPr>
          <w:rFonts w:ascii="Bookman Old Style" w:hAnsi="Bookman Old Style"/>
          <w:sz w:val="22"/>
          <w:szCs w:val="22"/>
          <w:lang w:val="id-ID"/>
        </w:rPr>
        <w:t>embukaan</w:t>
      </w:r>
      <w:r w:rsidR="004D5199" w:rsidRPr="00CB34D2">
        <w:rPr>
          <w:rFonts w:ascii="Bookman Old Style" w:hAnsi="Bookman Old Style"/>
          <w:sz w:val="22"/>
          <w:szCs w:val="22"/>
          <w:lang w:val="id-ID"/>
        </w:rPr>
        <w:t xml:space="preserve"> </w:t>
      </w:r>
      <w:r w:rsidR="00EB5798" w:rsidRPr="00CB34D2">
        <w:rPr>
          <w:rFonts w:ascii="Bookman Old Style" w:hAnsi="Bookman Old Style"/>
          <w:sz w:val="22"/>
          <w:szCs w:val="22"/>
          <w:lang w:val="id-ID"/>
        </w:rPr>
        <w:t xml:space="preserve"> </w:t>
      </w:r>
      <w:r w:rsidR="004D5199" w:rsidRPr="00CB34D2">
        <w:rPr>
          <w:rFonts w:ascii="Bookman Old Style" w:hAnsi="Bookman Old Style"/>
          <w:sz w:val="22"/>
          <w:szCs w:val="22"/>
          <w:lang w:val="id-ID"/>
        </w:rPr>
        <w:t>UUD 1945 adalah melindungi segenap bangs</w:t>
      </w:r>
      <w:r w:rsidR="001E0572" w:rsidRPr="00CB34D2">
        <w:rPr>
          <w:rFonts w:ascii="Bookman Old Style" w:hAnsi="Bookman Old Style"/>
          <w:sz w:val="22"/>
          <w:szCs w:val="22"/>
          <w:lang w:val="id-ID"/>
        </w:rPr>
        <w:t>a</w:t>
      </w:r>
      <w:r w:rsidR="004D5199" w:rsidRPr="00CB34D2">
        <w:rPr>
          <w:rFonts w:ascii="Bookman Old Style" w:hAnsi="Bookman Old Style"/>
          <w:sz w:val="22"/>
          <w:szCs w:val="22"/>
          <w:lang w:val="id-ID"/>
        </w:rPr>
        <w:t xml:space="preserve"> Indonesia dan seluruh tumpah darah Indonesia dan mewujudkan kesejahteraan umum, mencerdaskan kehidupan bangsa dan ikut serta melaksanakan ketertiban dunia yang berdasark</w:t>
      </w:r>
      <w:r w:rsidR="001E0572" w:rsidRPr="00CB34D2">
        <w:rPr>
          <w:rFonts w:ascii="Bookman Old Style" w:hAnsi="Bookman Old Style"/>
          <w:sz w:val="22"/>
          <w:szCs w:val="22"/>
          <w:lang w:val="id-ID"/>
        </w:rPr>
        <w:t>a</w:t>
      </w:r>
      <w:r w:rsidR="004D5199" w:rsidRPr="00CB34D2">
        <w:rPr>
          <w:rFonts w:ascii="Bookman Old Style" w:hAnsi="Bookman Old Style"/>
          <w:sz w:val="22"/>
          <w:szCs w:val="22"/>
          <w:lang w:val="id-ID"/>
        </w:rPr>
        <w:t>n kemerderkaan, perdamaian abadi dan keadilan sosial</w:t>
      </w:r>
      <w:r w:rsidR="001E0572" w:rsidRPr="00CB34D2">
        <w:rPr>
          <w:rFonts w:ascii="Bookman Old Style" w:hAnsi="Bookman Old Style"/>
          <w:sz w:val="22"/>
          <w:szCs w:val="22"/>
          <w:lang w:val="id-ID"/>
        </w:rPr>
        <w:t>. D</w:t>
      </w:r>
      <w:r w:rsidR="004D5199" w:rsidRPr="00CB34D2">
        <w:rPr>
          <w:rFonts w:ascii="Bookman Old Style" w:hAnsi="Bookman Old Style"/>
          <w:sz w:val="22"/>
          <w:szCs w:val="22"/>
          <w:lang w:val="id-ID"/>
        </w:rPr>
        <w:t>alam rangka usaha pencapaian tujuan nasional untuk mewujudkan masyarakat madani yang taat hukum</w:t>
      </w:r>
      <w:r w:rsidR="001E0572" w:rsidRPr="00CB34D2">
        <w:rPr>
          <w:rFonts w:ascii="Bookman Old Style" w:hAnsi="Bookman Old Style"/>
          <w:sz w:val="22"/>
          <w:szCs w:val="22"/>
          <w:lang w:val="id-ID"/>
        </w:rPr>
        <w:t xml:space="preserve">, </w:t>
      </w:r>
      <w:r w:rsidR="004D5199" w:rsidRPr="00CB34D2">
        <w:rPr>
          <w:rFonts w:ascii="Bookman Old Style" w:hAnsi="Bookman Old Style"/>
          <w:sz w:val="22"/>
          <w:szCs w:val="22"/>
          <w:lang w:val="id-ID"/>
        </w:rPr>
        <w:t>peradaban modern, demokratis, makmur, adil dan bermoral tinggi diperlukan pegawai negeri sebagai unsur aparatur negar</w:t>
      </w:r>
      <w:r w:rsidR="001E0572" w:rsidRPr="00CB34D2">
        <w:rPr>
          <w:rFonts w:ascii="Bookman Old Style" w:hAnsi="Bookman Old Style"/>
          <w:sz w:val="22"/>
          <w:szCs w:val="22"/>
          <w:lang w:val="id-ID"/>
        </w:rPr>
        <w:t>a yang bertugas sebagai abdi ma</w:t>
      </w:r>
      <w:r w:rsidR="004D5199" w:rsidRPr="00CB34D2">
        <w:rPr>
          <w:rFonts w:ascii="Bookman Old Style" w:hAnsi="Bookman Old Style"/>
          <w:sz w:val="22"/>
          <w:szCs w:val="22"/>
          <w:lang w:val="id-ID"/>
        </w:rPr>
        <w:t>s</w:t>
      </w:r>
      <w:r w:rsidR="001E0572" w:rsidRPr="00CB34D2">
        <w:rPr>
          <w:rFonts w:ascii="Bookman Old Style" w:hAnsi="Bookman Old Style"/>
          <w:sz w:val="22"/>
          <w:szCs w:val="22"/>
          <w:lang w:val="id-ID"/>
        </w:rPr>
        <w:t>ya</w:t>
      </w:r>
      <w:r w:rsidR="004D5199" w:rsidRPr="00CB34D2">
        <w:rPr>
          <w:rFonts w:ascii="Bookman Old Style" w:hAnsi="Bookman Old Style"/>
          <w:sz w:val="22"/>
          <w:szCs w:val="22"/>
          <w:lang w:val="id-ID"/>
        </w:rPr>
        <w:t>r</w:t>
      </w:r>
      <w:r w:rsidR="001E0572" w:rsidRPr="00CB34D2">
        <w:rPr>
          <w:rFonts w:ascii="Bookman Old Style" w:hAnsi="Bookman Old Style"/>
          <w:sz w:val="22"/>
          <w:szCs w:val="22"/>
          <w:lang w:val="id-ID"/>
        </w:rPr>
        <w:t>a</w:t>
      </w:r>
      <w:r w:rsidR="004D5199" w:rsidRPr="00CB34D2">
        <w:rPr>
          <w:rFonts w:ascii="Bookman Old Style" w:hAnsi="Bookman Old Style"/>
          <w:sz w:val="22"/>
          <w:szCs w:val="22"/>
          <w:lang w:val="id-ID"/>
        </w:rPr>
        <w:t>k</w:t>
      </w:r>
      <w:r w:rsidR="001E0572" w:rsidRPr="00CB34D2">
        <w:rPr>
          <w:rFonts w:ascii="Bookman Old Style" w:hAnsi="Bookman Old Style"/>
          <w:sz w:val="22"/>
          <w:szCs w:val="22"/>
          <w:lang w:val="id-ID"/>
        </w:rPr>
        <w:t>at</w:t>
      </w:r>
      <w:r w:rsidR="004D5199" w:rsidRPr="00CB34D2">
        <w:rPr>
          <w:rFonts w:ascii="Bookman Old Style" w:hAnsi="Bookman Old Style"/>
          <w:sz w:val="22"/>
          <w:szCs w:val="22"/>
          <w:lang w:val="id-ID"/>
        </w:rPr>
        <w:t xml:space="preserve"> dan menyelenggarakan pelayanan yang adil dan merata.</w:t>
      </w:r>
    </w:p>
    <w:p w:rsidR="004D5199" w:rsidRPr="00CB34D2" w:rsidRDefault="00A70828" w:rsidP="00F831F3">
      <w:pPr>
        <w:ind w:left="510" w:firstLine="908"/>
        <w:jc w:val="both"/>
        <w:rPr>
          <w:rFonts w:ascii="Bookman Old Style" w:hAnsi="Bookman Old Style"/>
          <w:sz w:val="22"/>
          <w:szCs w:val="22"/>
        </w:rPr>
      </w:pPr>
      <w:r w:rsidRPr="00CB34D2">
        <w:rPr>
          <w:rFonts w:ascii="Bookman Old Style" w:hAnsi="Bookman Old Style"/>
          <w:sz w:val="22"/>
          <w:szCs w:val="22"/>
          <w:lang w:val="id-ID"/>
        </w:rPr>
        <w:t>Maka untuk melaksanakan tugas-tugas umum</w:t>
      </w:r>
      <w:r w:rsidR="00567FE8" w:rsidRPr="00CB34D2">
        <w:rPr>
          <w:rFonts w:ascii="Bookman Old Style" w:hAnsi="Bookman Old Style"/>
          <w:sz w:val="22"/>
          <w:szCs w:val="22"/>
          <w:lang w:val="id-ID"/>
        </w:rPr>
        <w:t xml:space="preserve"> pemerintahan dan pembangunan di kecamatan dikeluarkanlah </w:t>
      </w:r>
      <w:r w:rsidR="001E0572" w:rsidRPr="00CB34D2">
        <w:rPr>
          <w:rFonts w:ascii="Bookman Old Style" w:hAnsi="Bookman Old Style"/>
          <w:sz w:val="22"/>
          <w:szCs w:val="22"/>
          <w:lang w:val="id-ID"/>
        </w:rPr>
        <w:t>P</w:t>
      </w:r>
      <w:r w:rsidR="00567FE8" w:rsidRPr="00CB34D2">
        <w:rPr>
          <w:rFonts w:ascii="Bookman Old Style" w:hAnsi="Bookman Old Style"/>
          <w:sz w:val="22"/>
          <w:szCs w:val="22"/>
          <w:lang w:val="id-ID"/>
        </w:rPr>
        <w:t xml:space="preserve">eraturan </w:t>
      </w:r>
      <w:r w:rsidR="001E0572" w:rsidRPr="00CB34D2">
        <w:rPr>
          <w:rFonts w:ascii="Bookman Old Style" w:hAnsi="Bookman Old Style"/>
          <w:sz w:val="22"/>
          <w:szCs w:val="22"/>
          <w:lang w:val="id-ID"/>
        </w:rPr>
        <w:t>P</w:t>
      </w:r>
      <w:r w:rsidR="00B8023F" w:rsidRPr="00CB34D2">
        <w:rPr>
          <w:rFonts w:ascii="Bookman Old Style" w:hAnsi="Bookman Old Style"/>
          <w:sz w:val="22"/>
          <w:szCs w:val="22"/>
          <w:lang w:val="id-ID"/>
        </w:rPr>
        <w:t>emerintah No</w:t>
      </w:r>
      <w:proofErr w:type="spellStart"/>
      <w:r w:rsidR="00B8023F" w:rsidRPr="00CB34D2">
        <w:rPr>
          <w:rFonts w:ascii="Bookman Old Style" w:hAnsi="Bookman Old Style"/>
          <w:sz w:val="22"/>
          <w:szCs w:val="22"/>
        </w:rPr>
        <w:t>mor</w:t>
      </w:r>
      <w:proofErr w:type="spellEnd"/>
      <w:r w:rsidR="00B8023F" w:rsidRPr="00CB34D2">
        <w:rPr>
          <w:rFonts w:ascii="Bookman Old Style" w:hAnsi="Bookman Old Style"/>
          <w:sz w:val="22"/>
          <w:szCs w:val="22"/>
        </w:rPr>
        <w:t xml:space="preserve"> </w:t>
      </w:r>
      <w:r w:rsidR="00B8023F" w:rsidRPr="00CB34D2">
        <w:rPr>
          <w:rFonts w:ascii="Bookman Old Style" w:hAnsi="Bookman Old Style"/>
          <w:sz w:val="22"/>
          <w:szCs w:val="22"/>
          <w:lang w:val="id-ID"/>
        </w:rPr>
        <w:t xml:space="preserve"> </w:t>
      </w:r>
      <w:r w:rsidR="00B8023F" w:rsidRPr="00CB34D2">
        <w:rPr>
          <w:rFonts w:ascii="Bookman Old Style" w:hAnsi="Bookman Old Style"/>
          <w:sz w:val="22"/>
          <w:szCs w:val="22"/>
        </w:rPr>
        <w:t>9</w:t>
      </w:r>
      <w:r w:rsidR="00567FE8" w:rsidRPr="00CB34D2">
        <w:rPr>
          <w:rFonts w:ascii="Bookman Old Style" w:hAnsi="Bookman Old Style"/>
          <w:sz w:val="22"/>
          <w:szCs w:val="22"/>
          <w:lang w:val="id-ID"/>
        </w:rPr>
        <w:t xml:space="preserve"> tahun 20</w:t>
      </w:r>
      <w:r w:rsidR="00921E80" w:rsidRPr="00CB34D2">
        <w:rPr>
          <w:rFonts w:ascii="Bookman Old Style" w:hAnsi="Bookman Old Style"/>
          <w:sz w:val="22"/>
          <w:szCs w:val="22"/>
          <w:lang w:val="id-ID"/>
        </w:rPr>
        <w:t>1</w:t>
      </w:r>
      <w:r w:rsidR="00B8023F" w:rsidRPr="00CB34D2">
        <w:rPr>
          <w:rFonts w:ascii="Bookman Old Style" w:hAnsi="Bookman Old Style"/>
          <w:sz w:val="22"/>
          <w:szCs w:val="22"/>
        </w:rPr>
        <w:t>6</w:t>
      </w:r>
      <w:r w:rsidR="00567FE8" w:rsidRPr="00CB34D2">
        <w:rPr>
          <w:rFonts w:ascii="Bookman Old Style" w:hAnsi="Bookman Old Style"/>
          <w:sz w:val="22"/>
          <w:szCs w:val="22"/>
          <w:lang w:val="id-ID"/>
        </w:rPr>
        <w:t xml:space="preserve"> </w:t>
      </w:r>
      <w:proofErr w:type="spellStart"/>
      <w:r w:rsidR="00B8023F" w:rsidRPr="00CB34D2">
        <w:rPr>
          <w:rFonts w:ascii="Bookman Old Style" w:hAnsi="Bookman Old Style"/>
          <w:sz w:val="22"/>
          <w:szCs w:val="22"/>
        </w:rPr>
        <w:t>dan</w:t>
      </w:r>
      <w:proofErr w:type="spellEnd"/>
      <w:r w:rsidR="00B8023F" w:rsidRPr="00CB34D2">
        <w:rPr>
          <w:rFonts w:ascii="Bookman Old Style" w:hAnsi="Bookman Old Style"/>
          <w:sz w:val="22"/>
          <w:szCs w:val="22"/>
        </w:rPr>
        <w:t xml:space="preserve"> </w:t>
      </w:r>
      <w:proofErr w:type="spellStart"/>
      <w:r w:rsidR="00B8023F" w:rsidRPr="00CB34D2">
        <w:rPr>
          <w:rFonts w:ascii="Bookman Old Style" w:hAnsi="Bookman Old Style"/>
          <w:sz w:val="22"/>
          <w:szCs w:val="22"/>
        </w:rPr>
        <w:t>Peraturan</w:t>
      </w:r>
      <w:proofErr w:type="spellEnd"/>
      <w:r w:rsidR="00B8023F" w:rsidRPr="00CB34D2">
        <w:rPr>
          <w:rFonts w:ascii="Bookman Old Style" w:hAnsi="Bookman Old Style"/>
          <w:sz w:val="22"/>
          <w:szCs w:val="22"/>
        </w:rPr>
        <w:t xml:space="preserve"> </w:t>
      </w:r>
      <w:proofErr w:type="spellStart"/>
      <w:r w:rsidR="00B8023F" w:rsidRPr="00CB34D2">
        <w:rPr>
          <w:rFonts w:ascii="Bookman Old Style" w:hAnsi="Bookman Old Style"/>
          <w:sz w:val="22"/>
          <w:szCs w:val="22"/>
        </w:rPr>
        <w:t>Walikota</w:t>
      </w:r>
      <w:proofErr w:type="spellEnd"/>
      <w:r w:rsidR="00B8023F" w:rsidRPr="00CB34D2">
        <w:rPr>
          <w:rFonts w:ascii="Bookman Old Style" w:hAnsi="Bookman Old Style"/>
          <w:sz w:val="22"/>
          <w:szCs w:val="22"/>
        </w:rPr>
        <w:t xml:space="preserve"> Padang </w:t>
      </w:r>
      <w:proofErr w:type="spellStart"/>
      <w:r w:rsidR="00B8023F" w:rsidRPr="00CB34D2">
        <w:rPr>
          <w:rFonts w:ascii="Bookman Old Style" w:hAnsi="Bookman Old Style"/>
          <w:sz w:val="22"/>
          <w:szCs w:val="22"/>
        </w:rPr>
        <w:t>Panjang</w:t>
      </w:r>
      <w:proofErr w:type="spellEnd"/>
      <w:r w:rsidR="00B8023F" w:rsidRPr="00CB34D2">
        <w:rPr>
          <w:rFonts w:ascii="Bookman Old Style" w:hAnsi="Bookman Old Style"/>
          <w:sz w:val="22"/>
          <w:szCs w:val="22"/>
        </w:rPr>
        <w:t xml:space="preserve"> </w:t>
      </w:r>
      <w:proofErr w:type="spellStart"/>
      <w:r w:rsidR="00B8023F" w:rsidRPr="00CB34D2">
        <w:rPr>
          <w:rFonts w:ascii="Bookman Old Style" w:hAnsi="Bookman Old Style"/>
          <w:sz w:val="22"/>
          <w:szCs w:val="22"/>
        </w:rPr>
        <w:t>Nomor</w:t>
      </w:r>
      <w:proofErr w:type="spellEnd"/>
      <w:r w:rsidR="00B8023F" w:rsidRPr="00CB34D2">
        <w:rPr>
          <w:rFonts w:ascii="Bookman Old Style" w:hAnsi="Bookman Old Style"/>
          <w:sz w:val="22"/>
          <w:szCs w:val="22"/>
        </w:rPr>
        <w:t xml:space="preserve"> 49 </w:t>
      </w:r>
      <w:proofErr w:type="spellStart"/>
      <w:r w:rsidR="00B8023F" w:rsidRPr="00CB34D2">
        <w:rPr>
          <w:rFonts w:ascii="Bookman Old Style" w:hAnsi="Bookman Old Style"/>
          <w:sz w:val="22"/>
          <w:szCs w:val="22"/>
        </w:rPr>
        <w:t>Tahun</w:t>
      </w:r>
      <w:proofErr w:type="spellEnd"/>
      <w:r w:rsidR="00B8023F" w:rsidRPr="00CB34D2">
        <w:rPr>
          <w:rFonts w:ascii="Bookman Old Style" w:hAnsi="Bookman Old Style"/>
          <w:sz w:val="22"/>
          <w:szCs w:val="22"/>
        </w:rPr>
        <w:t xml:space="preserve"> 2016 </w:t>
      </w:r>
      <w:r w:rsidR="00567FE8" w:rsidRPr="00CB34D2">
        <w:rPr>
          <w:rFonts w:ascii="Bookman Old Style" w:hAnsi="Bookman Old Style"/>
          <w:sz w:val="22"/>
          <w:szCs w:val="22"/>
          <w:lang w:val="id-ID"/>
        </w:rPr>
        <w:t>t</w:t>
      </w:r>
      <w:r w:rsidR="001E0572" w:rsidRPr="00CB34D2">
        <w:rPr>
          <w:rFonts w:ascii="Bookman Old Style" w:hAnsi="Bookman Old Style"/>
          <w:sz w:val="22"/>
          <w:szCs w:val="22"/>
          <w:lang w:val="id-ID"/>
        </w:rPr>
        <w:t>en</w:t>
      </w:r>
      <w:r w:rsidR="00567FE8" w:rsidRPr="00CB34D2">
        <w:rPr>
          <w:rFonts w:ascii="Bookman Old Style" w:hAnsi="Bookman Old Style"/>
          <w:sz w:val="22"/>
          <w:szCs w:val="22"/>
          <w:lang w:val="id-ID"/>
        </w:rPr>
        <w:t>t</w:t>
      </w:r>
      <w:r w:rsidR="001E0572" w:rsidRPr="00CB34D2">
        <w:rPr>
          <w:rFonts w:ascii="Bookman Old Style" w:hAnsi="Bookman Old Style"/>
          <w:sz w:val="22"/>
          <w:szCs w:val="22"/>
          <w:lang w:val="id-ID"/>
        </w:rPr>
        <w:t>an</w:t>
      </w:r>
      <w:r w:rsidR="00567FE8" w:rsidRPr="00CB34D2">
        <w:rPr>
          <w:rFonts w:ascii="Bookman Old Style" w:hAnsi="Bookman Old Style"/>
          <w:sz w:val="22"/>
          <w:szCs w:val="22"/>
          <w:lang w:val="id-ID"/>
        </w:rPr>
        <w:t xml:space="preserve">g </w:t>
      </w:r>
      <w:proofErr w:type="spellStart"/>
      <w:r w:rsidR="00B8023F" w:rsidRPr="00CB34D2">
        <w:rPr>
          <w:rFonts w:ascii="Bookman Old Style" w:hAnsi="Bookman Old Style"/>
          <w:sz w:val="22"/>
          <w:szCs w:val="22"/>
        </w:rPr>
        <w:t>Kedudukan</w:t>
      </w:r>
      <w:proofErr w:type="spellEnd"/>
      <w:r w:rsidR="00B8023F" w:rsidRPr="00CB34D2">
        <w:rPr>
          <w:rFonts w:ascii="Bookman Old Style" w:hAnsi="Bookman Old Style"/>
          <w:sz w:val="22"/>
          <w:szCs w:val="22"/>
        </w:rPr>
        <w:t>,</w:t>
      </w:r>
      <w:r w:rsidR="004F685D" w:rsidRPr="00CB34D2">
        <w:rPr>
          <w:rFonts w:ascii="Bookman Old Style" w:hAnsi="Bookman Old Style"/>
          <w:sz w:val="22"/>
          <w:szCs w:val="22"/>
        </w:rPr>
        <w:t xml:space="preserve"> </w:t>
      </w:r>
      <w:proofErr w:type="spellStart"/>
      <w:r w:rsidR="00B8023F" w:rsidRPr="00CB34D2">
        <w:rPr>
          <w:rFonts w:ascii="Bookman Old Style" w:hAnsi="Bookman Old Style"/>
          <w:sz w:val="22"/>
          <w:szCs w:val="22"/>
        </w:rPr>
        <w:t>susunan</w:t>
      </w:r>
      <w:proofErr w:type="spellEnd"/>
      <w:r w:rsidR="00B8023F" w:rsidRPr="00CB34D2">
        <w:rPr>
          <w:rFonts w:ascii="Bookman Old Style" w:hAnsi="Bookman Old Style"/>
          <w:sz w:val="22"/>
          <w:szCs w:val="22"/>
        </w:rPr>
        <w:t xml:space="preserve"> </w:t>
      </w:r>
      <w:proofErr w:type="spellStart"/>
      <w:r w:rsidR="00B8023F" w:rsidRPr="00CB34D2">
        <w:rPr>
          <w:rFonts w:ascii="Bookman Old Style" w:hAnsi="Bookman Old Style"/>
          <w:sz w:val="22"/>
          <w:szCs w:val="22"/>
        </w:rPr>
        <w:t>organisasi</w:t>
      </w:r>
      <w:proofErr w:type="spellEnd"/>
      <w:r w:rsidR="00B8023F" w:rsidRPr="00CB34D2">
        <w:rPr>
          <w:rFonts w:ascii="Bookman Old Style" w:hAnsi="Bookman Old Style"/>
          <w:sz w:val="22"/>
          <w:szCs w:val="22"/>
        </w:rPr>
        <w:t xml:space="preserve">, </w:t>
      </w:r>
      <w:proofErr w:type="spellStart"/>
      <w:r w:rsidR="00B8023F" w:rsidRPr="00CB34D2">
        <w:rPr>
          <w:rFonts w:ascii="Bookman Old Style" w:hAnsi="Bookman Old Style"/>
          <w:sz w:val="22"/>
          <w:szCs w:val="22"/>
        </w:rPr>
        <w:t>tugas</w:t>
      </w:r>
      <w:proofErr w:type="spellEnd"/>
      <w:r w:rsidR="00B8023F" w:rsidRPr="00CB34D2">
        <w:rPr>
          <w:rFonts w:ascii="Bookman Old Style" w:hAnsi="Bookman Old Style"/>
          <w:sz w:val="22"/>
          <w:szCs w:val="22"/>
        </w:rPr>
        <w:t xml:space="preserve"> </w:t>
      </w:r>
      <w:proofErr w:type="spellStart"/>
      <w:r w:rsidR="00B8023F" w:rsidRPr="00CB34D2">
        <w:rPr>
          <w:rFonts w:ascii="Bookman Old Style" w:hAnsi="Bookman Old Style"/>
          <w:sz w:val="22"/>
          <w:szCs w:val="22"/>
        </w:rPr>
        <w:t>dan</w:t>
      </w:r>
      <w:proofErr w:type="spellEnd"/>
      <w:r w:rsidR="00B8023F" w:rsidRPr="00CB34D2">
        <w:rPr>
          <w:rFonts w:ascii="Bookman Old Style" w:hAnsi="Bookman Old Style"/>
          <w:sz w:val="22"/>
          <w:szCs w:val="22"/>
        </w:rPr>
        <w:t xml:space="preserve"> </w:t>
      </w:r>
      <w:proofErr w:type="spellStart"/>
      <w:r w:rsidR="00B8023F" w:rsidRPr="00CB34D2">
        <w:rPr>
          <w:rFonts w:ascii="Bookman Old Style" w:hAnsi="Bookman Old Style"/>
          <w:sz w:val="22"/>
          <w:szCs w:val="22"/>
        </w:rPr>
        <w:t>fungsi</w:t>
      </w:r>
      <w:proofErr w:type="spellEnd"/>
      <w:r w:rsidR="00B8023F" w:rsidRPr="00CB34D2">
        <w:rPr>
          <w:rFonts w:ascii="Bookman Old Style" w:hAnsi="Bookman Old Style"/>
          <w:sz w:val="22"/>
          <w:szCs w:val="22"/>
        </w:rPr>
        <w:t xml:space="preserve"> </w:t>
      </w:r>
      <w:proofErr w:type="spellStart"/>
      <w:r w:rsidR="00B8023F" w:rsidRPr="00CB34D2">
        <w:rPr>
          <w:rFonts w:ascii="Bookman Old Style" w:hAnsi="Bookman Old Style"/>
          <w:sz w:val="22"/>
          <w:szCs w:val="22"/>
        </w:rPr>
        <w:t>serta</w:t>
      </w:r>
      <w:proofErr w:type="spellEnd"/>
      <w:r w:rsidR="00B8023F" w:rsidRPr="00CB34D2">
        <w:rPr>
          <w:rFonts w:ascii="Bookman Old Style" w:hAnsi="Bookman Old Style"/>
          <w:sz w:val="22"/>
          <w:szCs w:val="22"/>
        </w:rPr>
        <w:t xml:space="preserve"> </w:t>
      </w:r>
      <w:proofErr w:type="spellStart"/>
      <w:r w:rsidR="00B8023F" w:rsidRPr="00CB34D2">
        <w:rPr>
          <w:rFonts w:ascii="Bookman Old Style" w:hAnsi="Bookman Old Style"/>
          <w:sz w:val="22"/>
          <w:szCs w:val="22"/>
        </w:rPr>
        <w:t>tata</w:t>
      </w:r>
      <w:proofErr w:type="spellEnd"/>
      <w:r w:rsidR="00B8023F" w:rsidRPr="00CB34D2">
        <w:rPr>
          <w:rFonts w:ascii="Bookman Old Style" w:hAnsi="Bookman Old Style"/>
          <w:sz w:val="22"/>
          <w:szCs w:val="22"/>
        </w:rPr>
        <w:t xml:space="preserve"> </w:t>
      </w:r>
      <w:proofErr w:type="spellStart"/>
      <w:r w:rsidR="00B8023F" w:rsidRPr="00CB34D2">
        <w:rPr>
          <w:rFonts w:ascii="Bookman Old Style" w:hAnsi="Bookman Old Style"/>
          <w:sz w:val="22"/>
          <w:szCs w:val="22"/>
        </w:rPr>
        <w:t>kerja</w:t>
      </w:r>
      <w:proofErr w:type="spellEnd"/>
      <w:r w:rsidR="00B8023F" w:rsidRPr="00CB34D2">
        <w:rPr>
          <w:rFonts w:ascii="Bookman Old Style" w:hAnsi="Bookman Old Style"/>
          <w:sz w:val="22"/>
          <w:szCs w:val="22"/>
        </w:rPr>
        <w:t xml:space="preserve"> </w:t>
      </w:r>
      <w:proofErr w:type="spellStart"/>
      <w:r w:rsidR="00B8023F" w:rsidRPr="00CB34D2">
        <w:rPr>
          <w:rFonts w:ascii="Bookman Old Style" w:hAnsi="Bookman Old Style"/>
          <w:sz w:val="22"/>
          <w:szCs w:val="22"/>
        </w:rPr>
        <w:t>Kecamatan</w:t>
      </w:r>
      <w:proofErr w:type="spellEnd"/>
      <w:r w:rsidR="00B8023F" w:rsidRPr="00CB34D2">
        <w:rPr>
          <w:rFonts w:ascii="Bookman Old Style" w:hAnsi="Bookman Old Style"/>
          <w:sz w:val="22"/>
          <w:szCs w:val="22"/>
        </w:rPr>
        <w:t xml:space="preserve"> </w:t>
      </w:r>
      <w:proofErr w:type="spellStart"/>
      <w:r w:rsidR="00B8023F" w:rsidRPr="00CB34D2">
        <w:rPr>
          <w:rFonts w:ascii="Bookman Old Style" w:hAnsi="Bookman Old Style"/>
          <w:sz w:val="22"/>
          <w:szCs w:val="22"/>
        </w:rPr>
        <w:t>dan</w:t>
      </w:r>
      <w:proofErr w:type="spellEnd"/>
      <w:r w:rsidR="00B8023F" w:rsidRPr="00CB34D2">
        <w:rPr>
          <w:rFonts w:ascii="Bookman Old Style" w:hAnsi="Bookman Old Style"/>
          <w:sz w:val="22"/>
          <w:szCs w:val="22"/>
        </w:rPr>
        <w:t xml:space="preserve"> </w:t>
      </w:r>
      <w:proofErr w:type="spellStart"/>
      <w:r w:rsidR="00B8023F" w:rsidRPr="00CB34D2">
        <w:rPr>
          <w:rFonts w:ascii="Bookman Old Style" w:hAnsi="Bookman Old Style"/>
          <w:sz w:val="22"/>
          <w:szCs w:val="22"/>
        </w:rPr>
        <w:t>kelurahan</w:t>
      </w:r>
      <w:proofErr w:type="spellEnd"/>
      <w:r w:rsidR="00567FE8" w:rsidRPr="00CB34D2">
        <w:rPr>
          <w:rFonts w:ascii="Bookman Old Style" w:hAnsi="Bookman Old Style"/>
          <w:sz w:val="22"/>
          <w:szCs w:val="22"/>
          <w:lang w:val="id-ID"/>
        </w:rPr>
        <w:t>. Adapun kedudukan, tugas dan wewenang ke</w:t>
      </w:r>
      <w:r w:rsidR="00183A53" w:rsidRPr="00CB34D2">
        <w:rPr>
          <w:rFonts w:ascii="Bookman Old Style" w:hAnsi="Bookman Old Style"/>
          <w:sz w:val="22"/>
          <w:szCs w:val="22"/>
          <w:lang w:val="id-ID"/>
        </w:rPr>
        <w:t>camatan adalah sebagai berikut</w:t>
      </w:r>
      <w:r w:rsidR="00183A53" w:rsidRPr="00CB34D2">
        <w:rPr>
          <w:rFonts w:ascii="Bookman Old Style" w:hAnsi="Bookman Old Style"/>
          <w:sz w:val="22"/>
          <w:szCs w:val="22"/>
        </w:rPr>
        <w:t>:</w:t>
      </w:r>
      <w:r w:rsidR="00183A53" w:rsidRPr="00CB34D2">
        <w:rPr>
          <w:rFonts w:ascii="Bookman Old Style" w:hAnsi="Bookman Old Style"/>
          <w:sz w:val="22"/>
          <w:szCs w:val="22"/>
          <w:lang w:val="id-ID"/>
        </w:rPr>
        <w:t xml:space="preserve"> </w:t>
      </w:r>
    </w:p>
    <w:p w:rsidR="00567FE8" w:rsidRPr="00CB34D2" w:rsidRDefault="00183A53" w:rsidP="00F831F3">
      <w:pPr>
        <w:numPr>
          <w:ilvl w:val="2"/>
          <w:numId w:val="2"/>
        </w:numPr>
        <w:ind w:left="993"/>
        <w:jc w:val="both"/>
        <w:rPr>
          <w:rFonts w:ascii="Bookman Old Style" w:hAnsi="Bookman Old Style"/>
          <w:sz w:val="22"/>
          <w:szCs w:val="22"/>
          <w:lang w:val="id-ID"/>
        </w:rPr>
      </w:pPr>
      <w:proofErr w:type="spellStart"/>
      <w:r w:rsidRPr="00CB34D2">
        <w:rPr>
          <w:rFonts w:ascii="Bookman Old Style" w:hAnsi="Bookman Old Style"/>
          <w:sz w:val="22"/>
          <w:szCs w:val="22"/>
        </w:rPr>
        <w:t>Camat</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sebagai</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pemimpin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dan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koordinator</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penyelenggaraan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pemerintahan</w:t>
      </w:r>
      <w:proofErr w:type="spellEnd"/>
      <w:r w:rsidRPr="00CB34D2">
        <w:rPr>
          <w:rFonts w:ascii="Bookman Old Style" w:hAnsi="Bookman Old Style"/>
          <w:sz w:val="22"/>
          <w:szCs w:val="22"/>
        </w:rPr>
        <w:t xml:space="preserve"> </w:t>
      </w:r>
      <w:r w:rsidR="00567FE8" w:rsidRPr="00CB34D2">
        <w:rPr>
          <w:rFonts w:ascii="Bookman Old Style" w:hAnsi="Bookman Old Style"/>
          <w:sz w:val="22"/>
          <w:szCs w:val="22"/>
          <w:lang w:val="id-ID"/>
        </w:rPr>
        <w:t xml:space="preserve">Kecamatan </w:t>
      </w:r>
      <w:r w:rsidRPr="00CB34D2">
        <w:rPr>
          <w:rFonts w:ascii="Bookman Old Style" w:hAnsi="Bookman Old Style"/>
          <w:sz w:val="22"/>
          <w:szCs w:val="22"/>
        </w:rPr>
        <w:t xml:space="preserve">di </w:t>
      </w:r>
      <w:proofErr w:type="spellStart"/>
      <w:r w:rsidRPr="00CB34D2">
        <w:rPr>
          <w:rFonts w:ascii="Bookman Old Style" w:hAnsi="Bookman Old Style"/>
          <w:sz w:val="22"/>
          <w:szCs w:val="22"/>
        </w:rPr>
        <w:t>wilayah</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kerjanya</w:t>
      </w:r>
      <w:proofErr w:type="spellEnd"/>
      <w:r w:rsidRPr="00CB34D2">
        <w:rPr>
          <w:rFonts w:ascii="Bookman Old Style" w:hAnsi="Bookman Old Style"/>
          <w:sz w:val="22"/>
          <w:szCs w:val="22"/>
        </w:rPr>
        <w:t>.</w:t>
      </w:r>
    </w:p>
    <w:p w:rsidR="00567FE8" w:rsidRPr="00CB34D2" w:rsidRDefault="00183A53" w:rsidP="00F831F3">
      <w:pPr>
        <w:numPr>
          <w:ilvl w:val="2"/>
          <w:numId w:val="2"/>
        </w:numPr>
        <w:ind w:left="993"/>
        <w:jc w:val="both"/>
        <w:rPr>
          <w:rFonts w:ascii="Bookman Old Style" w:hAnsi="Bookman Old Style"/>
          <w:sz w:val="22"/>
          <w:szCs w:val="22"/>
          <w:lang w:val="id-ID"/>
        </w:rPr>
      </w:pPr>
      <w:proofErr w:type="spellStart"/>
      <w:r w:rsidRPr="00CB34D2">
        <w:rPr>
          <w:rFonts w:ascii="Bookman Old Style" w:hAnsi="Bookman Old Style"/>
          <w:sz w:val="22"/>
          <w:szCs w:val="22"/>
        </w:rPr>
        <w:t>Kecamatan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merupakan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wilayah</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kerja</w:t>
      </w:r>
      <w:proofErr w:type="spellEnd"/>
      <w:r w:rsidRPr="00CB34D2">
        <w:rPr>
          <w:rFonts w:ascii="Bookman Old Style" w:hAnsi="Bookman Old Style"/>
          <w:sz w:val="22"/>
          <w:szCs w:val="22"/>
        </w:rPr>
        <w:t xml:space="preserve"> </w:t>
      </w:r>
      <w:r w:rsidR="00567FE8" w:rsidRPr="00CB34D2">
        <w:rPr>
          <w:rFonts w:ascii="Bookman Old Style" w:hAnsi="Bookman Old Style"/>
          <w:sz w:val="22"/>
          <w:szCs w:val="22"/>
          <w:lang w:val="id-ID"/>
        </w:rPr>
        <w:t xml:space="preserve">Camat </w:t>
      </w:r>
      <w:proofErr w:type="spellStart"/>
      <w:r w:rsidRPr="00CB34D2">
        <w:rPr>
          <w:rFonts w:ascii="Bookman Old Style" w:hAnsi="Bookman Old Style"/>
          <w:sz w:val="22"/>
          <w:szCs w:val="22"/>
        </w:rPr>
        <w:t>sebagai</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perangkat</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daerah</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kota</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diupimpin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oleh</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Camat</w:t>
      </w:r>
      <w:proofErr w:type="spellEnd"/>
      <w:r w:rsidRPr="00CB34D2">
        <w:rPr>
          <w:rFonts w:ascii="Bookman Old Style" w:hAnsi="Bookman Old Style"/>
          <w:sz w:val="22"/>
          <w:szCs w:val="22"/>
        </w:rPr>
        <w:t xml:space="preserve"> yang </w:t>
      </w:r>
      <w:proofErr w:type="spellStart"/>
      <w:r w:rsidRPr="00CB34D2">
        <w:rPr>
          <w:rFonts w:ascii="Bookman Old Style" w:hAnsi="Bookman Old Style"/>
          <w:sz w:val="22"/>
          <w:szCs w:val="22"/>
        </w:rPr>
        <w:t>berada</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dibawah</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dan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bertanggungjawab</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kepada</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Walikota</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melalui</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Sekretaris</w:t>
      </w:r>
      <w:proofErr w:type="spellEnd"/>
      <w:r w:rsidRPr="00CB34D2">
        <w:rPr>
          <w:rFonts w:ascii="Bookman Old Style" w:hAnsi="Bookman Old Style"/>
          <w:sz w:val="22"/>
          <w:szCs w:val="22"/>
        </w:rPr>
        <w:t xml:space="preserve"> Daerah.</w:t>
      </w:r>
    </w:p>
    <w:p w:rsidR="00567FE8" w:rsidRPr="00CB34D2" w:rsidRDefault="006335F5" w:rsidP="00F831F3">
      <w:pPr>
        <w:numPr>
          <w:ilvl w:val="2"/>
          <w:numId w:val="2"/>
        </w:numPr>
        <w:ind w:left="993"/>
        <w:jc w:val="both"/>
        <w:rPr>
          <w:rFonts w:ascii="Bookman Old Style" w:hAnsi="Bookman Old Style"/>
          <w:sz w:val="22"/>
          <w:szCs w:val="22"/>
          <w:lang w:val="id-ID"/>
        </w:rPr>
      </w:pPr>
      <w:r w:rsidRPr="00CB34D2">
        <w:rPr>
          <w:rFonts w:ascii="Bookman Old Style" w:hAnsi="Bookman Old Style"/>
          <w:sz w:val="22"/>
          <w:szCs w:val="22"/>
          <w:lang w:val="id-ID"/>
        </w:rPr>
        <w:t xml:space="preserve">Camat </w:t>
      </w:r>
      <w:proofErr w:type="spellStart"/>
      <w:r w:rsidR="00183A53" w:rsidRPr="00CB34D2">
        <w:rPr>
          <w:rFonts w:ascii="Bookman Old Style" w:hAnsi="Bookman Old Style"/>
          <w:sz w:val="22"/>
          <w:szCs w:val="22"/>
        </w:rPr>
        <w:t>mempunyai</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tugas</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menyelenggarakan</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urusan</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pemerintahan</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umum</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mengkoordinasikan</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kegiatan</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pemberdayaan</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masyarakat</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upaya</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penyelenggaraan</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ketentraman</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dan</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ketertiban</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umum</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mengkoordinasikan</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penerapan</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dan</w:t>
      </w:r>
      <w:proofErr w:type="spellEnd"/>
      <w:r w:rsidR="00183A53" w:rsidRPr="00CB34D2">
        <w:rPr>
          <w:rFonts w:ascii="Bookman Old Style" w:hAnsi="Bookman Old Style"/>
          <w:sz w:val="22"/>
          <w:szCs w:val="22"/>
        </w:rPr>
        <w:t xml:space="preserve"> </w:t>
      </w:r>
      <w:proofErr w:type="spellStart"/>
      <w:r w:rsidR="00183A53" w:rsidRPr="00CB34D2">
        <w:rPr>
          <w:rFonts w:ascii="Bookman Old Style" w:hAnsi="Bookman Old Style"/>
          <w:sz w:val="22"/>
          <w:szCs w:val="22"/>
        </w:rPr>
        <w:t>penegakan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Perda</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dan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Peraturan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Walikota</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pemeliharaan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prasaran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dan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sarana</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pelayanan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umum</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penyelenggaraan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kegiatan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pemerintahan</w:t>
      </w:r>
      <w:proofErr w:type="spellEnd"/>
      <w:r w:rsidR="002801C9" w:rsidRPr="00CB34D2">
        <w:rPr>
          <w:rFonts w:ascii="Bookman Old Style" w:hAnsi="Bookman Old Style"/>
          <w:sz w:val="22"/>
          <w:szCs w:val="22"/>
        </w:rPr>
        <w:t xml:space="preserve"> yang </w:t>
      </w:r>
      <w:proofErr w:type="spellStart"/>
      <w:r w:rsidR="002801C9" w:rsidRPr="00CB34D2">
        <w:rPr>
          <w:rFonts w:ascii="Bookman Old Style" w:hAnsi="Bookman Old Style"/>
          <w:sz w:val="22"/>
          <w:szCs w:val="22"/>
        </w:rPr>
        <w:t>dilakukan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oleh</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Perangkat</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daerah</w:t>
      </w:r>
      <w:proofErr w:type="spellEnd"/>
      <w:r w:rsidR="002801C9" w:rsidRPr="00CB34D2">
        <w:rPr>
          <w:rFonts w:ascii="Bookman Old Style" w:hAnsi="Bookman Old Style"/>
          <w:sz w:val="22"/>
          <w:szCs w:val="22"/>
        </w:rPr>
        <w:t xml:space="preserve"> di </w:t>
      </w:r>
      <w:proofErr w:type="spellStart"/>
      <w:r w:rsidR="002801C9" w:rsidRPr="00CB34D2">
        <w:rPr>
          <w:rFonts w:ascii="Bookman Old Style" w:hAnsi="Bookman Old Style"/>
          <w:sz w:val="22"/>
          <w:szCs w:val="22"/>
        </w:rPr>
        <w:t>tingkat</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kecamatan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membina</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dan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mengawasi</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penye</w:t>
      </w:r>
      <w:proofErr w:type="spellEnd"/>
      <w:r w:rsidRPr="00CB34D2">
        <w:rPr>
          <w:rFonts w:ascii="Bookman Old Style" w:hAnsi="Bookman Old Style"/>
          <w:sz w:val="22"/>
          <w:szCs w:val="22"/>
          <w:lang w:val="id-ID"/>
        </w:rPr>
        <w:t xml:space="preserve">lenggarakan </w:t>
      </w:r>
      <w:proofErr w:type="spellStart"/>
      <w:r w:rsidR="002801C9" w:rsidRPr="00CB34D2">
        <w:rPr>
          <w:rFonts w:ascii="Bookman Old Style" w:hAnsi="Bookman Old Style"/>
          <w:sz w:val="22"/>
          <w:szCs w:val="22"/>
        </w:rPr>
        <w:t>kegiatan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kelurahan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melaksanakan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urusan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pemerintahan</w:t>
      </w:r>
      <w:proofErr w:type="spellEnd"/>
      <w:r w:rsidR="002801C9" w:rsidRPr="00CB34D2">
        <w:rPr>
          <w:rFonts w:ascii="Bookman Old Style" w:hAnsi="Bookman Old Style"/>
          <w:sz w:val="22"/>
          <w:szCs w:val="22"/>
        </w:rPr>
        <w:t xml:space="preserve"> yang </w:t>
      </w:r>
      <w:proofErr w:type="spellStart"/>
      <w:r w:rsidR="002801C9" w:rsidRPr="00CB34D2">
        <w:rPr>
          <w:rFonts w:ascii="Bookman Old Style" w:hAnsi="Bookman Old Style"/>
          <w:sz w:val="22"/>
          <w:szCs w:val="22"/>
        </w:rPr>
        <w:t>menjadi</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kewenangan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kota</w:t>
      </w:r>
      <w:proofErr w:type="spellEnd"/>
      <w:r w:rsidR="002801C9" w:rsidRPr="00CB34D2">
        <w:rPr>
          <w:rFonts w:ascii="Bookman Old Style" w:hAnsi="Bookman Old Style"/>
          <w:sz w:val="22"/>
          <w:szCs w:val="22"/>
        </w:rPr>
        <w:t xml:space="preserve"> yang </w:t>
      </w:r>
      <w:proofErr w:type="spellStart"/>
      <w:r w:rsidR="002801C9" w:rsidRPr="00CB34D2">
        <w:rPr>
          <w:rFonts w:ascii="Bookman Old Style" w:hAnsi="Bookman Old Style"/>
          <w:sz w:val="22"/>
          <w:szCs w:val="22"/>
        </w:rPr>
        <w:t>tidak</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dilaksanakan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tugas</w:t>
      </w:r>
      <w:proofErr w:type="spellEnd"/>
      <w:r w:rsidR="002801C9" w:rsidRPr="00CB34D2">
        <w:rPr>
          <w:rFonts w:ascii="Bookman Old Style" w:hAnsi="Bookman Old Style"/>
          <w:sz w:val="22"/>
          <w:szCs w:val="22"/>
        </w:rPr>
        <w:t xml:space="preserve"> lain yang </w:t>
      </w:r>
      <w:proofErr w:type="spellStart"/>
      <w:r w:rsidR="002801C9" w:rsidRPr="00CB34D2">
        <w:rPr>
          <w:rFonts w:ascii="Bookman Old Style" w:hAnsi="Bookman Old Style"/>
          <w:sz w:val="22"/>
          <w:szCs w:val="22"/>
        </w:rPr>
        <w:t>diperintahkan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oleh</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peraturan</w:t>
      </w:r>
      <w:proofErr w:type="spellEnd"/>
      <w:r w:rsidR="002801C9" w:rsidRPr="00CB34D2">
        <w:rPr>
          <w:rFonts w:ascii="Bookman Old Style" w:hAnsi="Bookman Old Style"/>
          <w:sz w:val="22"/>
          <w:szCs w:val="22"/>
        </w:rPr>
        <w:t xml:space="preserve"> </w:t>
      </w:r>
      <w:proofErr w:type="spellStart"/>
      <w:r w:rsidR="002801C9" w:rsidRPr="00CB34D2">
        <w:rPr>
          <w:rFonts w:ascii="Bookman Old Style" w:hAnsi="Bookman Old Style"/>
          <w:sz w:val="22"/>
          <w:szCs w:val="22"/>
        </w:rPr>
        <w:t>perundang-undangan</w:t>
      </w:r>
      <w:proofErr w:type="spellEnd"/>
      <w:r w:rsidR="002801C9" w:rsidRPr="00CB34D2">
        <w:rPr>
          <w:rFonts w:ascii="Bookman Old Style" w:hAnsi="Bookman Old Style"/>
          <w:sz w:val="22"/>
          <w:szCs w:val="22"/>
        </w:rPr>
        <w:t>.</w:t>
      </w:r>
      <w:r w:rsidR="00BB3D63" w:rsidRPr="00CB34D2">
        <w:rPr>
          <w:rFonts w:ascii="Bookman Old Style" w:hAnsi="Bookman Old Style"/>
          <w:sz w:val="22"/>
          <w:szCs w:val="22"/>
          <w:lang w:val="id-ID"/>
        </w:rPr>
        <w:t xml:space="preserve"> </w:t>
      </w:r>
    </w:p>
    <w:p w:rsidR="006335F5" w:rsidRPr="00CB34D2" w:rsidRDefault="006335F5" w:rsidP="00F831F3">
      <w:pPr>
        <w:numPr>
          <w:ilvl w:val="2"/>
          <w:numId w:val="2"/>
        </w:numPr>
        <w:ind w:left="993"/>
        <w:jc w:val="both"/>
        <w:rPr>
          <w:rFonts w:ascii="Bookman Old Style" w:hAnsi="Bookman Old Style"/>
          <w:sz w:val="22"/>
          <w:szCs w:val="22"/>
          <w:lang w:val="id-ID"/>
        </w:rPr>
      </w:pPr>
      <w:r w:rsidRPr="00CB34D2">
        <w:rPr>
          <w:rFonts w:ascii="Bookman Old Style" w:hAnsi="Bookman Old Style"/>
          <w:sz w:val="22"/>
          <w:szCs w:val="22"/>
          <w:lang w:val="id-ID"/>
        </w:rPr>
        <w:t>Selain tugas sebagai mana dimaksud diatas camat juga melaksanakan kewenangan pemerintah yang dilimpahkan oleh walik</w:t>
      </w:r>
      <w:r w:rsidR="001219FA" w:rsidRPr="00CB34D2">
        <w:rPr>
          <w:rFonts w:ascii="Bookman Old Style" w:hAnsi="Bookman Old Style"/>
          <w:sz w:val="22"/>
          <w:szCs w:val="22"/>
          <w:lang w:val="id-ID"/>
        </w:rPr>
        <w:t>o</w:t>
      </w:r>
      <w:r w:rsidRPr="00CB34D2">
        <w:rPr>
          <w:rFonts w:ascii="Bookman Old Style" w:hAnsi="Bookman Old Style"/>
          <w:sz w:val="22"/>
          <w:szCs w:val="22"/>
          <w:lang w:val="id-ID"/>
        </w:rPr>
        <w:t>ta untuk menangani sebagian urusan otonomi daerah yang meliputi; perizinan, rekomendasi, koordinasi, pembinaan, pengawasan, fasilitasi, penetapan, penyelenggaraan dan kewenangan lain yang dilimpahkan.</w:t>
      </w:r>
    </w:p>
    <w:p w:rsidR="009937DA" w:rsidRPr="00CB34D2" w:rsidRDefault="009937DA" w:rsidP="00F831F3">
      <w:pPr>
        <w:ind w:left="633"/>
        <w:jc w:val="both"/>
        <w:rPr>
          <w:rFonts w:ascii="Bookman Old Style" w:hAnsi="Bookman Old Style"/>
          <w:sz w:val="22"/>
          <w:szCs w:val="22"/>
          <w:lang w:val="id-ID"/>
        </w:rPr>
      </w:pPr>
    </w:p>
    <w:p w:rsidR="005825F5" w:rsidRPr="00CB34D2" w:rsidRDefault="005825F5" w:rsidP="00F831F3">
      <w:pPr>
        <w:ind w:left="633" w:firstLine="785"/>
        <w:jc w:val="both"/>
        <w:rPr>
          <w:rFonts w:ascii="Bookman Old Style" w:hAnsi="Bookman Old Style"/>
          <w:sz w:val="22"/>
          <w:szCs w:val="22"/>
          <w:lang w:val="id-ID"/>
        </w:rPr>
      </w:pPr>
      <w:r w:rsidRPr="00CB34D2">
        <w:rPr>
          <w:rFonts w:ascii="Bookman Old Style" w:hAnsi="Bookman Old Style"/>
          <w:sz w:val="22"/>
          <w:szCs w:val="22"/>
          <w:lang w:val="id-ID"/>
        </w:rPr>
        <w:t xml:space="preserve">Dalam pelaksanaan tugas sehari-hari </w:t>
      </w:r>
      <w:r w:rsidR="00C25097" w:rsidRPr="00CB34D2">
        <w:rPr>
          <w:rFonts w:ascii="Bookman Old Style" w:hAnsi="Bookman Old Style"/>
          <w:sz w:val="22"/>
          <w:szCs w:val="22"/>
          <w:lang w:val="id-ID"/>
        </w:rPr>
        <w:t xml:space="preserve">Kecamatan Padang Panjang </w:t>
      </w:r>
      <w:proofErr w:type="spellStart"/>
      <w:r w:rsidR="002C62F7">
        <w:rPr>
          <w:rFonts w:ascii="Bookman Old Style" w:hAnsi="Bookman Old Style"/>
          <w:sz w:val="22"/>
          <w:szCs w:val="22"/>
        </w:rPr>
        <w:t>Timur</w:t>
      </w:r>
      <w:proofErr w:type="spellEnd"/>
      <w:r w:rsidR="00C25097" w:rsidRPr="00CB34D2">
        <w:rPr>
          <w:rFonts w:ascii="Bookman Old Style" w:hAnsi="Bookman Old Style"/>
          <w:sz w:val="22"/>
          <w:szCs w:val="22"/>
          <w:lang w:val="id-ID"/>
        </w:rPr>
        <w:t xml:space="preserve"> banyak dipengaruhi oleh permasalahan yang terjadi di masyarakat. Krisis globalisasi yang melanda Indonesia</w:t>
      </w:r>
      <w:r w:rsidR="00BD5F89" w:rsidRPr="00CB34D2">
        <w:rPr>
          <w:rFonts w:ascii="Bookman Old Style" w:hAnsi="Bookman Old Style"/>
          <w:sz w:val="22"/>
          <w:szCs w:val="22"/>
          <w:lang w:val="id-ID"/>
        </w:rPr>
        <w:t xml:space="preserve"> memberikan dampak perekonomian di daerah. Fluktuasi harga kebutuhan pokok yang terus bergerak naik</w:t>
      </w:r>
      <w:r w:rsidR="001135D6" w:rsidRPr="00CB34D2">
        <w:rPr>
          <w:rFonts w:ascii="Bookman Old Style" w:hAnsi="Bookman Old Style"/>
          <w:sz w:val="22"/>
          <w:szCs w:val="22"/>
          <w:lang w:val="id-ID"/>
        </w:rPr>
        <w:t xml:space="preserve"> memberikan dampak terhadap daya beli masyarakat, sehingga sangat mempen</w:t>
      </w:r>
      <w:r w:rsidR="00952550" w:rsidRPr="00CB34D2">
        <w:rPr>
          <w:rFonts w:ascii="Bookman Old Style" w:hAnsi="Bookman Old Style"/>
          <w:sz w:val="22"/>
          <w:szCs w:val="22"/>
          <w:lang w:val="id-ID"/>
        </w:rPr>
        <w:t xml:space="preserve">garuhi </w:t>
      </w:r>
      <w:r w:rsidR="00952550" w:rsidRPr="00CB34D2">
        <w:rPr>
          <w:rFonts w:ascii="Bookman Old Style" w:hAnsi="Bookman Old Style"/>
          <w:sz w:val="22"/>
          <w:szCs w:val="22"/>
          <w:lang w:val="id-ID"/>
        </w:rPr>
        <w:lastRenderedPageBreak/>
        <w:t>angka kesejahteraan. Hal ini dibuktikan dengan banyaknya masyarakat yang masuk dalam kategori hampir miskin, mengusulkan untuk dimasukkan dalam kategori keluarga miskin</w:t>
      </w:r>
      <w:r w:rsidR="00517BE8" w:rsidRPr="00CB34D2">
        <w:rPr>
          <w:rFonts w:ascii="Bookman Old Style" w:hAnsi="Bookman Old Style"/>
          <w:sz w:val="22"/>
          <w:szCs w:val="22"/>
          <w:lang w:val="id-ID"/>
        </w:rPr>
        <w:t xml:space="preserve"> dengan harapan mendapat beras miskin (Raskin) setiap bulannya.</w:t>
      </w:r>
    </w:p>
    <w:p w:rsidR="00517BE8" w:rsidRPr="00CB34D2" w:rsidRDefault="00517BE8" w:rsidP="00F831F3">
      <w:pPr>
        <w:ind w:left="633" w:firstLine="785"/>
        <w:jc w:val="both"/>
        <w:rPr>
          <w:rFonts w:ascii="Bookman Old Style" w:hAnsi="Bookman Old Style"/>
          <w:sz w:val="22"/>
          <w:szCs w:val="22"/>
          <w:lang w:val="id-ID"/>
        </w:rPr>
      </w:pPr>
      <w:r w:rsidRPr="00CB34D2">
        <w:rPr>
          <w:rFonts w:ascii="Bookman Old Style" w:hAnsi="Bookman Old Style"/>
          <w:sz w:val="22"/>
          <w:szCs w:val="22"/>
          <w:lang w:val="id-ID"/>
        </w:rPr>
        <w:t>Melihat hal ini tentu dapat dipastikan program pemerintah dalam penanggulangan kemiskinan yang telah digulirkan beb</w:t>
      </w:r>
      <w:r w:rsidR="00E879BF" w:rsidRPr="00CB34D2">
        <w:rPr>
          <w:rFonts w:ascii="Bookman Old Style" w:hAnsi="Bookman Old Style"/>
          <w:sz w:val="22"/>
          <w:szCs w:val="22"/>
          <w:lang w:val="id-ID"/>
        </w:rPr>
        <w:t>e</w:t>
      </w:r>
      <w:r w:rsidRPr="00CB34D2">
        <w:rPr>
          <w:rFonts w:ascii="Bookman Old Style" w:hAnsi="Bookman Old Style"/>
          <w:sz w:val="22"/>
          <w:szCs w:val="22"/>
          <w:lang w:val="id-ID"/>
        </w:rPr>
        <w:t>rapa tahun belakangan ini</w:t>
      </w:r>
      <w:r w:rsidR="00E879BF" w:rsidRPr="00CB34D2">
        <w:rPr>
          <w:rFonts w:ascii="Bookman Old Style" w:hAnsi="Bookman Old Style"/>
          <w:sz w:val="22"/>
          <w:szCs w:val="22"/>
          <w:lang w:val="id-ID"/>
        </w:rPr>
        <w:t xml:space="preserve"> tidak akan dapat menekan angka kemiskinan dibawah 6 %.</w:t>
      </w:r>
      <w:r w:rsidR="00DD012F" w:rsidRPr="00CB34D2">
        <w:rPr>
          <w:rFonts w:ascii="Bookman Old Style" w:hAnsi="Bookman Old Style"/>
          <w:sz w:val="22"/>
          <w:szCs w:val="22"/>
          <w:lang w:val="id-ID"/>
        </w:rPr>
        <w:t xml:space="preserve"> </w:t>
      </w:r>
    </w:p>
    <w:p w:rsidR="00453053" w:rsidRPr="00CB34D2" w:rsidRDefault="00E879BF" w:rsidP="00F831F3">
      <w:pPr>
        <w:ind w:left="633" w:firstLine="785"/>
        <w:jc w:val="both"/>
        <w:rPr>
          <w:rFonts w:ascii="Bookman Old Style" w:hAnsi="Bookman Old Style"/>
          <w:sz w:val="22"/>
          <w:szCs w:val="22"/>
          <w:lang w:val="id-ID"/>
        </w:rPr>
      </w:pPr>
      <w:r w:rsidRPr="00CB34D2">
        <w:rPr>
          <w:rFonts w:ascii="Bookman Old Style" w:hAnsi="Bookman Old Style"/>
          <w:sz w:val="22"/>
          <w:szCs w:val="22"/>
          <w:lang w:val="id-ID"/>
        </w:rPr>
        <w:t xml:space="preserve">Selain itu pengembangan dan penerapan nilai-nilai agama dan budaya yang islami di Kota Padang Panjang umumnya dan Kecamatan Padang Panjang </w:t>
      </w:r>
      <w:proofErr w:type="spellStart"/>
      <w:r w:rsidR="000F0964">
        <w:rPr>
          <w:rFonts w:ascii="Bookman Old Style" w:hAnsi="Bookman Old Style"/>
          <w:sz w:val="22"/>
          <w:szCs w:val="22"/>
        </w:rPr>
        <w:t>Timur</w:t>
      </w:r>
      <w:proofErr w:type="spellEnd"/>
      <w:r w:rsidRPr="00CB34D2">
        <w:rPr>
          <w:rFonts w:ascii="Bookman Old Style" w:hAnsi="Bookman Old Style"/>
          <w:sz w:val="22"/>
          <w:szCs w:val="22"/>
          <w:lang w:val="id-ID"/>
        </w:rPr>
        <w:t xml:space="preserve"> pada khususnya saat ini memang belum optimal. Beberapa </w:t>
      </w:r>
      <w:r w:rsidR="00E666BC" w:rsidRPr="00CB34D2">
        <w:rPr>
          <w:rFonts w:ascii="Bookman Old Style" w:hAnsi="Bookman Old Style"/>
          <w:sz w:val="22"/>
          <w:szCs w:val="22"/>
          <w:lang w:val="id-ID"/>
        </w:rPr>
        <w:t>hal yang</w:t>
      </w:r>
      <w:r w:rsidRPr="00CB34D2">
        <w:rPr>
          <w:rFonts w:ascii="Bookman Old Style" w:hAnsi="Bookman Old Style"/>
          <w:sz w:val="22"/>
          <w:szCs w:val="22"/>
          <w:lang w:val="id-ID"/>
        </w:rPr>
        <w:t xml:space="preserve"> dapat diidentifikasikan antara lain masih ditemukannya tindakan pelanggaran terhadap </w:t>
      </w:r>
      <w:r w:rsidR="00E666BC" w:rsidRPr="00CB34D2">
        <w:rPr>
          <w:rFonts w:ascii="Bookman Old Style" w:hAnsi="Bookman Old Style"/>
          <w:sz w:val="22"/>
          <w:szCs w:val="22"/>
          <w:lang w:val="id-ID"/>
        </w:rPr>
        <w:t xml:space="preserve">norma-norma yang ada dalam masyarakat. </w:t>
      </w:r>
    </w:p>
    <w:p w:rsidR="00E879BF" w:rsidRPr="00CB34D2" w:rsidRDefault="00D43D88" w:rsidP="00F831F3">
      <w:pPr>
        <w:ind w:left="633" w:firstLine="785"/>
        <w:jc w:val="both"/>
        <w:rPr>
          <w:rFonts w:ascii="Bookman Old Style" w:hAnsi="Bookman Old Style"/>
          <w:sz w:val="22"/>
          <w:szCs w:val="22"/>
          <w:lang w:val="id-ID"/>
        </w:rPr>
      </w:pPr>
      <w:r w:rsidRPr="00CB34D2">
        <w:rPr>
          <w:rFonts w:ascii="Bookman Old Style" w:hAnsi="Bookman Old Style"/>
          <w:sz w:val="22"/>
          <w:szCs w:val="22"/>
          <w:lang w:val="id-ID"/>
        </w:rPr>
        <w:t>Permasalahan dan hambatan  yang datang d</w:t>
      </w:r>
      <w:r w:rsidR="00453053" w:rsidRPr="00CB34D2">
        <w:rPr>
          <w:rFonts w:ascii="Bookman Old Style" w:hAnsi="Bookman Old Style"/>
          <w:sz w:val="22"/>
          <w:szCs w:val="22"/>
          <w:lang w:val="id-ID"/>
        </w:rPr>
        <w:t>ari aparatur di Kecamatan Padang Panjang</w:t>
      </w:r>
      <w:r w:rsidR="00E666BC" w:rsidRPr="00CB34D2">
        <w:rPr>
          <w:rFonts w:ascii="Bookman Old Style" w:hAnsi="Bookman Old Style"/>
          <w:sz w:val="22"/>
          <w:szCs w:val="22"/>
          <w:lang w:val="id-ID"/>
        </w:rPr>
        <w:t xml:space="preserve"> </w:t>
      </w:r>
      <w:proofErr w:type="spellStart"/>
      <w:r w:rsidR="005A3715">
        <w:rPr>
          <w:rFonts w:ascii="Bookman Old Style" w:hAnsi="Bookman Old Style"/>
          <w:sz w:val="22"/>
          <w:szCs w:val="22"/>
        </w:rPr>
        <w:t>Timur</w:t>
      </w:r>
      <w:proofErr w:type="spellEnd"/>
      <w:r w:rsidRPr="00CB34D2">
        <w:rPr>
          <w:rFonts w:ascii="Bookman Old Style" w:hAnsi="Bookman Old Style"/>
          <w:sz w:val="22"/>
          <w:szCs w:val="22"/>
          <w:lang w:val="id-ID"/>
        </w:rPr>
        <w:t xml:space="preserve"> sendiri adalah adanya pegawai yang memegang jabatan struktural</w:t>
      </w:r>
      <w:r w:rsidR="005862C2" w:rsidRPr="00CB34D2">
        <w:rPr>
          <w:rFonts w:ascii="Bookman Old Style" w:hAnsi="Bookman Old Style"/>
          <w:sz w:val="22"/>
          <w:szCs w:val="22"/>
          <w:lang w:val="id-ID"/>
        </w:rPr>
        <w:t xml:space="preserve"> dan belum mengikuti diklat jabatan, adanya pegawai yang ditempatkan tidak sesuai dengan disiplin ilmunya.</w:t>
      </w:r>
      <w:r w:rsidR="00D11419" w:rsidRPr="00CB34D2">
        <w:rPr>
          <w:rFonts w:ascii="Bookman Old Style" w:hAnsi="Bookman Old Style"/>
          <w:sz w:val="22"/>
          <w:szCs w:val="22"/>
          <w:lang w:val="id-ID"/>
        </w:rPr>
        <w:t xml:space="preserve"> Hal ini juga merupakan hambatan dalam </w:t>
      </w:r>
      <w:r w:rsidR="00A2373F" w:rsidRPr="00CB34D2">
        <w:rPr>
          <w:rFonts w:ascii="Bookman Old Style" w:hAnsi="Bookman Old Style"/>
          <w:sz w:val="22"/>
          <w:szCs w:val="22"/>
          <w:lang w:val="id-ID"/>
        </w:rPr>
        <w:t>pelaksanaan tugas sehari-hari d</w:t>
      </w:r>
      <w:r w:rsidR="00A2373F" w:rsidRPr="00CB34D2">
        <w:rPr>
          <w:rFonts w:ascii="Bookman Old Style" w:hAnsi="Bookman Old Style"/>
          <w:sz w:val="22"/>
          <w:szCs w:val="22"/>
        </w:rPr>
        <w:t>i</w:t>
      </w:r>
      <w:r w:rsidR="00D11419" w:rsidRPr="00CB34D2">
        <w:rPr>
          <w:rFonts w:ascii="Bookman Old Style" w:hAnsi="Bookman Old Style"/>
          <w:sz w:val="22"/>
          <w:szCs w:val="22"/>
          <w:lang w:val="id-ID"/>
        </w:rPr>
        <w:t xml:space="preserve"> Kecamatan Padang Panjang </w:t>
      </w:r>
      <w:proofErr w:type="spellStart"/>
      <w:r w:rsidR="007E2742">
        <w:rPr>
          <w:rFonts w:ascii="Bookman Old Style" w:hAnsi="Bookman Old Style"/>
          <w:sz w:val="22"/>
          <w:szCs w:val="22"/>
        </w:rPr>
        <w:t>Timur</w:t>
      </w:r>
      <w:proofErr w:type="spellEnd"/>
      <w:r w:rsidR="00D11419" w:rsidRPr="00CB34D2">
        <w:rPr>
          <w:rFonts w:ascii="Bookman Old Style" w:hAnsi="Bookman Old Style"/>
          <w:sz w:val="22"/>
          <w:szCs w:val="22"/>
          <w:lang w:val="id-ID"/>
        </w:rPr>
        <w:t>.</w:t>
      </w:r>
    </w:p>
    <w:p w:rsidR="000647CD" w:rsidRPr="00CB34D2" w:rsidRDefault="001922FB" w:rsidP="00F831F3">
      <w:pPr>
        <w:ind w:left="633" w:firstLine="785"/>
        <w:jc w:val="both"/>
        <w:rPr>
          <w:rFonts w:ascii="Bookman Old Style" w:hAnsi="Bookman Old Style"/>
          <w:sz w:val="22"/>
          <w:szCs w:val="22"/>
          <w:lang w:val="id-ID"/>
        </w:rPr>
      </w:pPr>
      <w:r w:rsidRPr="00CB34D2">
        <w:rPr>
          <w:rFonts w:ascii="Bookman Old Style" w:hAnsi="Bookman Old Style"/>
          <w:sz w:val="22"/>
          <w:szCs w:val="22"/>
          <w:lang w:val="id-ID"/>
        </w:rPr>
        <w:t xml:space="preserve">Salah satu indikator </w:t>
      </w:r>
      <w:r w:rsidR="004B45CE" w:rsidRPr="00CB34D2">
        <w:rPr>
          <w:rFonts w:ascii="Bookman Old Style" w:hAnsi="Bookman Old Style"/>
          <w:sz w:val="22"/>
          <w:szCs w:val="22"/>
          <w:lang w:val="id-ID"/>
        </w:rPr>
        <w:t>kinerja aparatur pemerintah dalam menjalankan roda pembangunan baik bidang pemerintahan, pembangunan dan kemasyarakatan dalam rangka menjadikan kesejahteraan masyarakat adalah pelayanan publik. Pelayanan publik adalah kegiatan pelayanan</w:t>
      </w:r>
      <w:r w:rsidR="00BA1A13" w:rsidRPr="00CB34D2">
        <w:rPr>
          <w:rFonts w:ascii="Bookman Old Style" w:hAnsi="Bookman Old Style"/>
          <w:sz w:val="22"/>
          <w:szCs w:val="22"/>
          <w:lang w:val="id-ID"/>
        </w:rPr>
        <w:t xml:space="preserve"> yang dilaksanakan </w:t>
      </w:r>
      <w:r w:rsidR="00AE239F" w:rsidRPr="00CB34D2">
        <w:rPr>
          <w:rFonts w:ascii="Bookman Old Style" w:hAnsi="Bookman Old Style"/>
          <w:sz w:val="22"/>
          <w:szCs w:val="22"/>
          <w:lang w:val="id-ID"/>
        </w:rPr>
        <w:t xml:space="preserve">oleh penyelenggaran pelayanan publik sebagai upaya pemenuhan kebutuhan penerima </w:t>
      </w:r>
      <w:r w:rsidR="001E4C50" w:rsidRPr="00CB34D2">
        <w:rPr>
          <w:rFonts w:ascii="Bookman Old Style" w:hAnsi="Bookman Old Style"/>
          <w:sz w:val="22"/>
          <w:szCs w:val="22"/>
          <w:lang w:val="id-ID"/>
        </w:rPr>
        <w:t>pelayanan maupun dalam rangka pelaksanaan peraturan perundang-undangan. Aparatur pemerintah dalam memberikan pelayanan publik</w:t>
      </w:r>
      <w:r w:rsidR="0095769B" w:rsidRPr="00CB34D2">
        <w:rPr>
          <w:rFonts w:ascii="Bookman Old Style" w:hAnsi="Bookman Old Style"/>
          <w:sz w:val="22"/>
          <w:szCs w:val="22"/>
          <w:lang w:val="id-ID"/>
        </w:rPr>
        <w:t xml:space="preserve"> dituntut dapat melaksanakan tugas dan fungsi sebagai pelayanan publik yang sesuai dengan peraturan perundang-undangan. Kenyataannya pelayanan</w:t>
      </w:r>
      <w:r w:rsidR="008E0A0A" w:rsidRPr="00CB34D2">
        <w:rPr>
          <w:rFonts w:ascii="Bookman Old Style" w:hAnsi="Bookman Old Style"/>
          <w:sz w:val="22"/>
          <w:szCs w:val="22"/>
          <w:lang w:val="id-ID"/>
        </w:rPr>
        <w:t xml:space="preserve"> publik yang dijadikan sebagai i</w:t>
      </w:r>
      <w:r w:rsidR="0095769B" w:rsidRPr="00CB34D2">
        <w:rPr>
          <w:rFonts w:ascii="Bookman Old Style" w:hAnsi="Bookman Old Style"/>
          <w:sz w:val="22"/>
          <w:szCs w:val="22"/>
          <w:lang w:val="id-ID"/>
        </w:rPr>
        <w:t>ndikator kinerja pemerintah dalam menjalankan roda pemerintahan tersebut belum memenuhi kualitas yang diharapkan masyarakat, meskipun dalam hal ini pemerintah pusat selalu menerbitkan berbagai macam peraturan perundang-undangan yang menyang</w:t>
      </w:r>
      <w:r w:rsidR="008E0A0A" w:rsidRPr="00CB34D2">
        <w:rPr>
          <w:rFonts w:ascii="Bookman Old Style" w:hAnsi="Bookman Old Style"/>
          <w:sz w:val="22"/>
          <w:szCs w:val="22"/>
          <w:lang w:val="id-ID"/>
        </w:rPr>
        <w:t xml:space="preserve">kut dengan pelayanan publik demi kesejahteraan masyarakat. Hal itu dapat dilihat antara lain </w:t>
      </w:r>
      <w:r w:rsidR="0092219B">
        <w:rPr>
          <w:rFonts w:ascii="Bookman Old Style" w:hAnsi="Bookman Old Style"/>
          <w:sz w:val="22"/>
          <w:szCs w:val="22"/>
        </w:rPr>
        <w:t>t</w:t>
      </w:r>
      <w:r w:rsidR="00313781" w:rsidRPr="00CB34D2">
        <w:rPr>
          <w:rFonts w:ascii="Bookman Old Style" w:hAnsi="Bookman Old Style"/>
          <w:sz w:val="22"/>
          <w:szCs w:val="22"/>
          <w:lang w:val="id-ID"/>
        </w:rPr>
        <w:t xml:space="preserve">erbatasnya fasilitas pelayanan </w:t>
      </w:r>
      <w:proofErr w:type="spellStart"/>
      <w:r w:rsidR="0092219B">
        <w:rPr>
          <w:rFonts w:ascii="Bookman Old Style" w:hAnsi="Bookman Old Style"/>
          <w:sz w:val="22"/>
          <w:szCs w:val="22"/>
        </w:rPr>
        <w:t>saarana</w:t>
      </w:r>
      <w:proofErr w:type="spellEnd"/>
      <w:r w:rsidR="0092219B">
        <w:rPr>
          <w:rFonts w:ascii="Bookman Old Style" w:hAnsi="Bookman Old Style"/>
          <w:sz w:val="22"/>
          <w:szCs w:val="22"/>
        </w:rPr>
        <w:t xml:space="preserve"> </w:t>
      </w:r>
      <w:proofErr w:type="spellStart"/>
      <w:r w:rsidR="0092219B">
        <w:rPr>
          <w:rFonts w:ascii="Bookman Old Style" w:hAnsi="Bookman Old Style"/>
          <w:sz w:val="22"/>
          <w:szCs w:val="22"/>
        </w:rPr>
        <w:t>dan</w:t>
      </w:r>
      <w:proofErr w:type="spellEnd"/>
      <w:r w:rsidR="0092219B">
        <w:rPr>
          <w:rFonts w:ascii="Bookman Old Style" w:hAnsi="Bookman Old Style"/>
          <w:sz w:val="22"/>
          <w:szCs w:val="22"/>
        </w:rPr>
        <w:t xml:space="preserve"> </w:t>
      </w:r>
      <w:proofErr w:type="spellStart"/>
      <w:r w:rsidR="0092219B">
        <w:rPr>
          <w:rFonts w:ascii="Bookman Old Style" w:hAnsi="Bookman Old Style"/>
          <w:sz w:val="22"/>
          <w:szCs w:val="22"/>
        </w:rPr>
        <w:t>prasarana</w:t>
      </w:r>
      <w:proofErr w:type="spellEnd"/>
      <w:r w:rsidR="0092219B">
        <w:rPr>
          <w:rFonts w:ascii="Bookman Old Style" w:hAnsi="Bookman Old Style"/>
          <w:sz w:val="22"/>
          <w:szCs w:val="22"/>
        </w:rPr>
        <w:t xml:space="preserve">. </w:t>
      </w:r>
      <w:r w:rsidR="00313781" w:rsidRPr="00CB34D2">
        <w:rPr>
          <w:rFonts w:ascii="Bookman Old Style" w:hAnsi="Bookman Old Style"/>
          <w:sz w:val="22"/>
          <w:szCs w:val="22"/>
          <w:lang w:val="id-ID"/>
        </w:rPr>
        <w:t>Pelayanan publik haruslah dilaksanakan secara transpa</w:t>
      </w:r>
      <w:r w:rsidR="00147424" w:rsidRPr="00CB34D2">
        <w:rPr>
          <w:rFonts w:ascii="Bookman Old Style" w:hAnsi="Bookman Old Style"/>
          <w:sz w:val="22"/>
          <w:szCs w:val="22"/>
          <w:lang w:val="id-ID"/>
        </w:rPr>
        <w:t>ran dan akuntabel oleh setiap S</w:t>
      </w:r>
      <w:r w:rsidR="00147424" w:rsidRPr="00CB34D2">
        <w:rPr>
          <w:rFonts w:ascii="Bookman Old Style" w:hAnsi="Bookman Old Style"/>
          <w:sz w:val="22"/>
          <w:szCs w:val="22"/>
        </w:rPr>
        <w:t>O</w:t>
      </w:r>
      <w:r w:rsidR="00313781" w:rsidRPr="00CB34D2">
        <w:rPr>
          <w:rFonts w:ascii="Bookman Old Style" w:hAnsi="Bookman Old Style"/>
          <w:sz w:val="22"/>
          <w:szCs w:val="22"/>
          <w:lang w:val="id-ID"/>
        </w:rPr>
        <w:t>PD.</w:t>
      </w:r>
    </w:p>
    <w:p w:rsidR="00313781" w:rsidRPr="00CB34D2" w:rsidRDefault="00313781" w:rsidP="00F831F3">
      <w:pPr>
        <w:ind w:left="633" w:firstLine="785"/>
        <w:jc w:val="both"/>
        <w:rPr>
          <w:rFonts w:ascii="Bookman Old Style" w:hAnsi="Bookman Old Style"/>
          <w:sz w:val="22"/>
          <w:szCs w:val="22"/>
          <w:lang w:val="id-ID"/>
        </w:rPr>
      </w:pPr>
      <w:r w:rsidRPr="00CB34D2">
        <w:rPr>
          <w:rFonts w:ascii="Bookman Old Style" w:hAnsi="Bookman Old Style"/>
          <w:sz w:val="22"/>
          <w:szCs w:val="22"/>
          <w:lang w:val="id-ID"/>
        </w:rPr>
        <w:t xml:space="preserve"> </w:t>
      </w:r>
      <w:r w:rsidR="000647CD" w:rsidRPr="00CB34D2">
        <w:rPr>
          <w:rFonts w:ascii="Bookman Old Style" w:hAnsi="Bookman Old Style"/>
          <w:sz w:val="22"/>
          <w:szCs w:val="22"/>
          <w:lang w:val="id-ID"/>
        </w:rPr>
        <w:t>Untuk mengukur kinerja pelayanan suatu organisasi dapat dinilai dengan menggunakan indek kepuasan masyarakat (IKM). IKM adalah data dan informasi tentang tingkat kepuasan masyarakat yang diperoleh dari hasil pengukuran secara kuantitatif dan kualitatif atau pendapat masyarakat dalam memperoleh pelayanan dari aparat penyelenggara pelayanan publi</w:t>
      </w:r>
      <w:r w:rsidR="00E57C74" w:rsidRPr="00CB34D2">
        <w:rPr>
          <w:rFonts w:ascii="Bookman Old Style" w:hAnsi="Bookman Old Style"/>
          <w:sz w:val="22"/>
          <w:szCs w:val="22"/>
          <w:lang w:val="id-ID"/>
        </w:rPr>
        <w:t>k</w:t>
      </w:r>
      <w:r w:rsidR="000647CD" w:rsidRPr="00CB34D2">
        <w:rPr>
          <w:rFonts w:ascii="Bookman Old Style" w:hAnsi="Bookman Old Style"/>
          <w:sz w:val="22"/>
          <w:szCs w:val="22"/>
          <w:lang w:val="id-ID"/>
        </w:rPr>
        <w:t xml:space="preserve"> dengan membandingkan harapan dan kebutuhan. </w:t>
      </w:r>
    </w:p>
    <w:p w:rsidR="000647CD" w:rsidRPr="00CB34D2" w:rsidRDefault="000647CD" w:rsidP="00F831F3">
      <w:pPr>
        <w:ind w:left="633" w:firstLine="785"/>
        <w:jc w:val="both"/>
        <w:rPr>
          <w:rFonts w:ascii="Bookman Old Style" w:hAnsi="Bookman Old Style"/>
          <w:sz w:val="22"/>
          <w:szCs w:val="22"/>
          <w:lang w:val="id-ID"/>
        </w:rPr>
      </w:pPr>
      <w:r w:rsidRPr="00CB34D2">
        <w:rPr>
          <w:rFonts w:ascii="Bookman Old Style" w:hAnsi="Bookman Old Style"/>
          <w:sz w:val="22"/>
          <w:szCs w:val="22"/>
          <w:lang w:val="id-ID"/>
        </w:rPr>
        <w:t xml:space="preserve">Menurut keputusan Menteri Pendayagunaan Aparatur Negara Nomor </w:t>
      </w:r>
      <w:r w:rsidR="000E1A60" w:rsidRPr="00CB34D2">
        <w:rPr>
          <w:rFonts w:ascii="Bookman Old Style" w:hAnsi="Bookman Old Style"/>
          <w:sz w:val="22"/>
          <w:szCs w:val="22"/>
          <w:lang w:val="id-ID"/>
        </w:rPr>
        <w:t>Keps/25/M.Pan/2/2004 ada 14 unsur yang dapat diberlakukan</w:t>
      </w:r>
      <w:r w:rsidR="00625963" w:rsidRPr="00CB34D2">
        <w:rPr>
          <w:rFonts w:ascii="Bookman Old Style" w:hAnsi="Bookman Old Style"/>
          <w:sz w:val="22"/>
          <w:szCs w:val="22"/>
          <w:lang w:val="id-ID"/>
        </w:rPr>
        <w:t xml:space="preserve"> untuk menguku</w:t>
      </w:r>
      <w:r w:rsidR="00DF4456" w:rsidRPr="00CB34D2">
        <w:rPr>
          <w:rFonts w:ascii="Bookman Old Style" w:hAnsi="Bookman Old Style"/>
          <w:sz w:val="22"/>
          <w:szCs w:val="22"/>
          <w:lang w:val="id-ID"/>
        </w:rPr>
        <w:t xml:space="preserve">r kinerja </w:t>
      </w:r>
      <w:r w:rsidR="00F831F3" w:rsidRPr="00CB34D2">
        <w:rPr>
          <w:rFonts w:ascii="Bookman Old Style" w:hAnsi="Bookman Old Style"/>
          <w:sz w:val="22"/>
          <w:szCs w:val="22"/>
        </w:rPr>
        <w:t xml:space="preserve"> </w:t>
      </w:r>
      <w:r w:rsidR="00DF4456" w:rsidRPr="00CB34D2">
        <w:rPr>
          <w:rFonts w:ascii="Bookman Old Style" w:hAnsi="Bookman Old Style"/>
          <w:sz w:val="22"/>
          <w:szCs w:val="22"/>
          <w:lang w:val="id-ID"/>
        </w:rPr>
        <w:t>pelayanan yaitu :</w:t>
      </w:r>
    </w:p>
    <w:p w:rsidR="00DF4456" w:rsidRPr="00CB34D2" w:rsidRDefault="00DF4456" w:rsidP="00F831F3">
      <w:pPr>
        <w:numPr>
          <w:ilvl w:val="0"/>
          <w:numId w:val="8"/>
        </w:numPr>
        <w:ind w:left="1134" w:hanging="425"/>
        <w:jc w:val="both"/>
        <w:rPr>
          <w:rFonts w:ascii="Bookman Old Style" w:hAnsi="Bookman Old Style"/>
          <w:sz w:val="22"/>
          <w:szCs w:val="22"/>
          <w:lang w:val="id-ID"/>
        </w:rPr>
      </w:pPr>
      <w:r w:rsidRPr="00CB34D2">
        <w:rPr>
          <w:rFonts w:ascii="Bookman Old Style" w:hAnsi="Bookman Old Style"/>
          <w:sz w:val="22"/>
          <w:szCs w:val="22"/>
          <w:lang w:val="id-ID"/>
        </w:rPr>
        <w:t>Prosedur pelayanan</w:t>
      </w:r>
    </w:p>
    <w:p w:rsidR="00DF4456" w:rsidRPr="00CB34D2" w:rsidRDefault="00DF4456" w:rsidP="00F831F3">
      <w:pPr>
        <w:numPr>
          <w:ilvl w:val="0"/>
          <w:numId w:val="8"/>
        </w:numPr>
        <w:ind w:left="1134" w:hanging="425"/>
        <w:jc w:val="both"/>
        <w:rPr>
          <w:rFonts w:ascii="Bookman Old Style" w:hAnsi="Bookman Old Style"/>
          <w:sz w:val="22"/>
          <w:szCs w:val="22"/>
          <w:lang w:val="id-ID"/>
        </w:rPr>
      </w:pPr>
      <w:r w:rsidRPr="00CB34D2">
        <w:rPr>
          <w:rFonts w:ascii="Bookman Old Style" w:hAnsi="Bookman Old Style"/>
          <w:sz w:val="22"/>
          <w:szCs w:val="22"/>
          <w:lang w:val="id-ID"/>
        </w:rPr>
        <w:lastRenderedPageBreak/>
        <w:t xml:space="preserve">Persyaratan </w:t>
      </w:r>
      <w:r w:rsidR="00410FAB" w:rsidRPr="00CB34D2">
        <w:rPr>
          <w:rFonts w:ascii="Bookman Old Style" w:hAnsi="Bookman Old Style"/>
          <w:sz w:val="22"/>
          <w:szCs w:val="22"/>
          <w:lang w:val="id-ID"/>
        </w:rPr>
        <w:t>pelayanan</w:t>
      </w:r>
    </w:p>
    <w:p w:rsidR="00DF4456" w:rsidRPr="00CB34D2" w:rsidRDefault="00DF4456" w:rsidP="00F831F3">
      <w:pPr>
        <w:numPr>
          <w:ilvl w:val="0"/>
          <w:numId w:val="8"/>
        </w:numPr>
        <w:ind w:left="1134" w:hanging="425"/>
        <w:jc w:val="both"/>
        <w:rPr>
          <w:rFonts w:ascii="Bookman Old Style" w:hAnsi="Bookman Old Style"/>
          <w:sz w:val="22"/>
          <w:szCs w:val="22"/>
          <w:lang w:val="id-ID"/>
        </w:rPr>
      </w:pPr>
      <w:r w:rsidRPr="00CB34D2">
        <w:rPr>
          <w:rFonts w:ascii="Bookman Old Style" w:hAnsi="Bookman Old Style"/>
          <w:sz w:val="22"/>
          <w:szCs w:val="22"/>
          <w:lang w:val="id-ID"/>
        </w:rPr>
        <w:t>Kejelasan petugas pelayanan</w:t>
      </w:r>
    </w:p>
    <w:p w:rsidR="00DF4456" w:rsidRPr="00CB34D2" w:rsidRDefault="00DF4456" w:rsidP="00F831F3">
      <w:pPr>
        <w:numPr>
          <w:ilvl w:val="0"/>
          <w:numId w:val="8"/>
        </w:numPr>
        <w:ind w:left="1134" w:hanging="425"/>
        <w:jc w:val="both"/>
        <w:rPr>
          <w:rFonts w:ascii="Bookman Old Style" w:hAnsi="Bookman Old Style"/>
          <w:sz w:val="22"/>
          <w:szCs w:val="22"/>
          <w:lang w:val="id-ID"/>
        </w:rPr>
      </w:pPr>
      <w:r w:rsidRPr="00CB34D2">
        <w:rPr>
          <w:rFonts w:ascii="Bookman Old Style" w:hAnsi="Bookman Old Style"/>
          <w:sz w:val="22"/>
          <w:szCs w:val="22"/>
          <w:lang w:val="id-ID"/>
        </w:rPr>
        <w:t>Kedisiplinan petugas pelayanan</w:t>
      </w:r>
    </w:p>
    <w:p w:rsidR="00DF4456" w:rsidRPr="00CB34D2" w:rsidRDefault="00DF4456" w:rsidP="00F831F3">
      <w:pPr>
        <w:numPr>
          <w:ilvl w:val="0"/>
          <w:numId w:val="8"/>
        </w:numPr>
        <w:ind w:left="1134" w:hanging="425"/>
        <w:jc w:val="both"/>
        <w:rPr>
          <w:rFonts w:ascii="Bookman Old Style" w:hAnsi="Bookman Old Style"/>
          <w:sz w:val="22"/>
          <w:szCs w:val="22"/>
          <w:lang w:val="id-ID"/>
        </w:rPr>
      </w:pPr>
      <w:r w:rsidRPr="00CB34D2">
        <w:rPr>
          <w:rFonts w:ascii="Bookman Old Style" w:hAnsi="Bookman Old Style"/>
          <w:sz w:val="22"/>
          <w:szCs w:val="22"/>
          <w:lang w:val="id-ID"/>
        </w:rPr>
        <w:t>Tanggung jawab petugas pelayanan</w:t>
      </w:r>
    </w:p>
    <w:p w:rsidR="00DF4456" w:rsidRPr="00CB34D2" w:rsidRDefault="00DF4456" w:rsidP="00F831F3">
      <w:pPr>
        <w:numPr>
          <w:ilvl w:val="0"/>
          <w:numId w:val="8"/>
        </w:numPr>
        <w:ind w:left="1134" w:hanging="425"/>
        <w:jc w:val="both"/>
        <w:rPr>
          <w:rFonts w:ascii="Bookman Old Style" w:hAnsi="Bookman Old Style"/>
          <w:sz w:val="22"/>
          <w:szCs w:val="22"/>
          <w:lang w:val="id-ID"/>
        </w:rPr>
      </w:pPr>
      <w:r w:rsidRPr="00CB34D2">
        <w:rPr>
          <w:rFonts w:ascii="Bookman Old Style" w:hAnsi="Bookman Old Style"/>
          <w:sz w:val="22"/>
          <w:szCs w:val="22"/>
          <w:lang w:val="id-ID"/>
        </w:rPr>
        <w:t>Kemampuan petugas pelayanan</w:t>
      </w:r>
    </w:p>
    <w:p w:rsidR="00DF4456" w:rsidRPr="00CB34D2" w:rsidRDefault="00DF4456" w:rsidP="00F831F3">
      <w:pPr>
        <w:numPr>
          <w:ilvl w:val="0"/>
          <w:numId w:val="8"/>
        </w:numPr>
        <w:ind w:left="1134" w:hanging="425"/>
        <w:jc w:val="both"/>
        <w:rPr>
          <w:rFonts w:ascii="Bookman Old Style" w:hAnsi="Bookman Old Style"/>
          <w:sz w:val="22"/>
          <w:szCs w:val="22"/>
          <w:lang w:val="id-ID"/>
        </w:rPr>
      </w:pPr>
      <w:r w:rsidRPr="00CB34D2">
        <w:rPr>
          <w:rFonts w:ascii="Bookman Old Style" w:hAnsi="Bookman Old Style"/>
          <w:sz w:val="22"/>
          <w:szCs w:val="22"/>
          <w:lang w:val="id-ID"/>
        </w:rPr>
        <w:t>Kecepatan pelayanan</w:t>
      </w:r>
    </w:p>
    <w:p w:rsidR="00DF4456" w:rsidRPr="00CB34D2" w:rsidRDefault="00DF4456" w:rsidP="00F831F3">
      <w:pPr>
        <w:numPr>
          <w:ilvl w:val="0"/>
          <w:numId w:val="8"/>
        </w:numPr>
        <w:ind w:left="1134" w:hanging="425"/>
        <w:jc w:val="both"/>
        <w:rPr>
          <w:rFonts w:ascii="Bookman Old Style" w:hAnsi="Bookman Old Style"/>
          <w:sz w:val="22"/>
          <w:szCs w:val="22"/>
          <w:lang w:val="id-ID"/>
        </w:rPr>
      </w:pPr>
      <w:r w:rsidRPr="00CB34D2">
        <w:rPr>
          <w:rFonts w:ascii="Bookman Old Style" w:hAnsi="Bookman Old Style"/>
          <w:sz w:val="22"/>
          <w:szCs w:val="22"/>
          <w:lang w:val="id-ID"/>
        </w:rPr>
        <w:t>Keadilan mendapatkan pelayanan</w:t>
      </w:r>
    </w:p>
    <w:p w:rsidR="00DF4456" w:rsidRPr="00CB34D2" w:rsidRDefault="00DF4456" w:rsidP="00F831F3">
      <w:pPr>
        <w:numPr>
          <w:ilvl w:val="0"/>
          <w:numId w:val="8"/>
        </w:numPr>
        <w:ind w:left="1134" w:hanging="425"/>
        <w:jc w:val="both"/>
        <w:rPr>
          <w:rFonts w:ascii="Bookman Old Style" w:hAnsi="Bookman Old Style"/>
          <w:sz w:val="22"/>
          <w:szCs w:val="22"/>
          <w:lang w:val="id-ID"/>
        </w:rPr>
      </w:pPr>
      <w:r w:rsidRPr="00CB34D2">
        <w:rPr>
          <w:rFonts w:ascii="Bookman Old Style" w:hAnsi="Bookman Old Style"/>
          <w:sz w:val="22"/>
          <w:szCs w:val="22"/>
          <w:lang w:val="id-ID"/>
        </w:rPr>
        <w:t>Kesopanan dan keramahan petugas</w:t>
      </w:r>
    </w:p>
    <w:p w:rsidR="00DF4456" w:rsidRPr="00CB34D2" w:rsidRDefault="00DF4456" w:rsidP="00F831F3">
      <w:pPr>
        <w:numPr>
          <w:ilvl w:val="0"/>
          <w:numId w:val="8"/>
        </w:numPr>
        <w:ind w:left="1134" w:hanging="425"/>
        <w:jc w:val="both"/>
        <w:rPr>
          <w:rFonts w:ascii="Bookman Old Style" w:hAnsi="Bookman Old Style"/>
          <w:sz w:val="22"/>
          <w:szCs w:val="22"/>
          <w:lang w:val="id-ID"/>
        </w:rPr>
      </w:pPr>
      <w:r w:rsidRPr="00CB34D2">
        <w:rPr>
          <w:rFonts w:ascii="Bookman Old Style" w:hAnsi="Bookman Old Style"/>
          <w:sz w:val="22"/>
          <w:szCs w:val="22"/>
          <w:lang w:val="id-ID"/>
        </w:rPr>
        <w:t>Kewajaran biaya pelayanan</w:t>
      </w:r>
    </w:p>
    <w:p w:rsidR="00DF4456" w:rsidRPr="00CB34D2" w:rsidRDefault="00410FAB" w:rsidP="00F831F3">
      <w:pPr>
        <w:numPr>
          <w:ilvl w:val="0"/>
          <w:numId w:val="8"/>
        </w:numPr>
        <w:ind w:left="1134" w:hanging="425"/>
        <w:jc w:val="both"/>
        <w:rPr>
          <w:rFonts w:ascii="Bookman Old Style" w:hAnsi="Bookman Old Style"/>
          <w:sz w:val="22"/>
          <w:szCs w:val="22"/>
          <w:lang w:val="id-ID"/>
        </w:rPr>
      </w:pPr>
      <w:r w:rsidRPr="00CB34D2">
        <w:rPr>
          <w:rFonts w:ascii="Bookman Old Style" w:hAnsi="Bookman Old Style"/>
          <w:sz w:val="22"/>
          <w:szCs w:val="22"/>
          <w:lang w:val="id-ID"/>
        </w:rPr>
        <w:t>Ke</w:t>
      </w:r>
      <w:r w:rsidR="00DF4456" w:rsidRPr="00CB34D2">
        <w:rPr>
          <w:rFonts w:ascii="Bookman Old Style" w:hAnsi="Bookman Old Style"/>
          <w:sz w:val="22"/>
          <w:szCs w:val="22"/>
          <w:lang w:val="id-ID"/>
        </w:rPr>
        <w:t>pas</w:t>
      </w:r>
      <w:r w:rsidRPr="00CB34D2">
        <w:rPr>
          <w:rFonts w:ascii="Bookman Old Style" w:hAnsi="Bookman Old Style"/>
          <w:sz w:val="22"/>
          <w:szCs w:val="22"/>
          <w:lang w:val="id-ID"/>
        </w:rPr>
        <w:t>tian biaya pelayanan</w:t>
      </w:r>
    </w:p>
    <w:p w:rsidR="00410FAB" w:rsidRPr="00CB34D2" w:rsidRDefault="00410FAB" w:rsidP="00F831F3">
      <w:pPr>
        <w:numPr>
          <w:ilvl w:val="0"/>
          <w:numId w:val="8"/>
        </w:numPr>
        <w:ind w:left="1134" w:hanging="425"/>
        <w:jc w:val="both"/>
        <w:rPr>
          <w:rFonts w:ascii="Bookman Old Style" w:hAnsi="Bookman Old Style"/>
          <w:sz w:val="22"/>
          <w:szCs w:val="22"/>
          <w:lang w:val="id-ID"/>
        </w:rPr>
      </w:pPr>
      <w:r w:rsidRPr="00CB34D2">
        <w:rPr>
          <w:rFonts w:ascii="Bookman Old Style" w:hAnsi="Bookman Old Style"/>
          <w:sz w:val="22"/>
          <w:szCs w:val="22"/>
          <w:lang w:val="id-ID"/>
        </w:rPr>
        <w:t>Kepastian jadwal pelayanan</w:t>
      </w:r>
    </w:p>
    <w:p w:rsidR="00410FAB" w:rsidRPr="00CB34D2" w:rsidRDefault="00410FAB" w:rsidP="00F831F3">
      <w:pPr>
        <w:numPr>
          <w:ilvl w:val="0"/>
          <w:numId w:val="8"/>
        </w:numPr>
        <w:ind w:left="1134" w:hanging="425"/>
        <w:jc w:val="both"/>
        <w:rPr>
          <w:rFonts w:ascii="Bookman Old Style" w:hAnsi="Bookman Old Style"/>
          <w:sz w:val="22"/>
          <w:szCs w:val="22"/>
          <w:lang w:val="id-ID"/>
        </w:rPr>
      </w:pPr>
      <w:r w:rsidRPr="00CB34D2">
        <w:rPr>
          <w:rFonts w:ascii="Bookman Old Style" w:hAnsi="Bookman Old Style"/>
          <w:sz w:val="22"/>
          <w:szCs w:val="22"/>
          <w:lang w:val="id-ID"/>
        </w:rPr>
        <w:t>Kenyamanan lingkungan</w:t>
      </w:r>
    </w:p>
    <w:p w:rsidR="00410FAB" w:rsidRPr="00CB34D2" w:rsidRDefault="00410FAB" w:rsidP="00F831F3">
      <w:pPr>
        <w:numPr>
          <w:ilvl w:val="0"/>
          <w:numId w:val="8"/>
        </w:numPr>
        <w:ind w:left="1134" w:hanging="425"/>
        <w:jc w:val="both"/>
        <w:rPr>
          <w:rFonts w:ascii="Bookman Old Style" w:hAnsi="Bookman Old Style"/>
          <w:sz w:val="22"/>
          <w:szCs w:val="22"/>
          <w:lang w:val="id-ID"/>
        </w:rPr>
      </w:pPr>
      <w:r w:rsidRPr="00CB34D2">
        <w:rPr>
          <w:rFonts w:ascii="Bookman Old Style" w:hAnsi="Bookman Old Style"/>
          <w:sz w:val="22"/>
          <w:szCs w:val="22"/>
          <w:lang w:val="id-ID"/>
        </w:rPr>
        <w:t>Keamanan pelayanan</w:t>
      </w:r>
    </w:p>
    <w:p w:rsidR="00410FAB" w:rsidRPr="00CB34D2" w:rsidRDefault="00410FAB" w:rsidP="00F831F3">
      <w:pPr>
        <w:jc w:val="both"/>
        <w:rPr>
          <w:rFonts w:ascii="Bookman Old Style" w:hAnsi="Bookman Old Style"/>
          <w:sz w:val="22"/>
          <w:szCs w:val="22"/>
          <w:lang w:val="id-ID"/>
        </w:rPr>
      </w:pPr>
      <w:r w:rsidRPr="00CB34D2">
        <w:rPr>
          <w:rFonts w:ascii="Bookman Old Style" w:hAnsi="Bookman Old Style"/>
          <w:sz w:val="22"/>
          <w:szCs w:val="22"/>
          <w:lang w:val="id-ID"/>
        </w:rPr>
        <w:tab/>
      </w:r>
    </w:p>
    <w:p w:rsidR="00410FAB" w:rsidRPr="00CB34D2" w:rsidRDefault="00410FAB" w:rsidP="00F831F3">
      <w:pPr>
        <w:jc w:val="both"/>
        <w:rPr>
          <w:rFonts w:ascii="Bookman Old Style" w:hAnsi="Bookman Old Style"/>
          <w:sz w:val="22"/>
          <w:szCs w:val="22"/>
          <w:lang w:val="id-ID"/>
        </w:rPr>
      </w:pPr>
      <w:r w:rsidRPr="00CB34D2">
        <w:rPr>
          <w:rFonts w:ascii="Bookman Old Style" w:hAnsi="Bookman Old Style"/>
          <w:sz w:val="22"/>
          <w:szCs w:val="22"/>
          <w:lang w:val="id-ID"/>
        </w:rPr>
        <w:tab/>
        <w:t>Menghadapi lingkungan yang berubah dengan cepat</w:t>
      </w:r>
      <w:r w:rsidR="00A06CA6" w:rsidRPr="00CB34D2">
        <w:rPr>
          <w:rFonts w:ascii="Bookman Old Style" w:hAnsi="Bookman Old Style"/>
          <w:sz w:val="22"/>
          <w:szCs w:val="22"/>
          <w:lang w:val="id-ID"/>
        </w:rPr>
        <w:t>, bir</w:t>
      </w:r>
      <w:r w:rsidR="001D2EBB" w:rsidRPr="00CB34D2">
        <w:rPr>
          <w:rFonts w:ascii="Bookman Old Style" w:hAnsi="Bookman Old Style"/>
          <w:sz w:val="22"/>
          <w:szCs w:val="22"/>
          <w:lang w:val="id-ID"/>
        </w:rPr>
        <w:t>ok</w:t>
      </w:r>
      <w:r w:rsidR="00A06CA6" w:rsidRPr="00CB34D2">
        <w:rPr>
          <w:rFonts w:ascii="Bookman Old Style" w:hAnsi="Bookman Old Style"/>
          <w:sz w:val="22"/>
          <w:szCs w:val="22"/>
          <w:lang w:val="id-ID"/>
        </w:rPr>
        <w:t>rasi pemerintah perlu terus berada pada posisi unggul, artinya mampu menjadikan perubahan berskala besar dengan bekerja secara inovatif dan proaktif.</w:t>
      </w:r>
    </w:p>
    <w:p w:rsidR="00A06CA6" w:rsidRPr="00CB34D2" w:rsidRDefault="00A06CA6" w:rsidP="00F831F3">
      <w:pPr>
        <w:jc w:val="both"/>
        <w:rPr>
          <w:rFonts w:ascii="Bookman Old Style" w:hAnsi="Bookman Old Style"/>
          <w:sz w:val="22"/>
          <w:szCs w:val="22"/>
          <w:lang w:val="id-ID"/>
        </w:rPr>
      </w:pPr>
      <w:r w:rsidRPr="00CB34D2">
        <w:rPr>
          <w:rFonts w:ascii="Bookman Old Style" w:hAnsi="Bookman Old Style"/>
          <w:sz w:val="22"/>
          <w:szCs w:val="22"/>
          <w:lang w:val="id-ID"/>
        </w:rPr>
        <w:t>Tujuh (7) faktor kriteria unggul sebuah organisasi :</w:t>
      </w:r>
    </w:p>
    <w:p w:rsidR="00A06CA6" w:rsidRPr="00CB34D2" w:rsidRDefault="00A06CA6" w:rsidP="00F831F3">
      <w:pPr>
        <w:numPr>
          <w:ilvl w:val="0"/>
          <w:numId w:val="9"/>
        </w:numPr>
        <w:jc w:val="both"/>
        <w:rPr>
          <w:rFonts w:ascii="Bookman Old Style" w:hAnsi="Bookman Old Style"/>
          <w:sz w:val="22"/>
          <w:szCs w:val="22"/>
          <w:lang w:val="id-ID"/>
        </w:rPr>
      </w:pPr>
      <w:r w:rsidRPr="00CB34D2">
        <w:rPr>
          <w:rFonts w:ascii="Bookman Old Style" w:hAnsi="Bookman Old Style"/>
          <w:sz w:val="22"/>
          <w:szCs w:val="22"/>
          <w:lang w:val="id-ID"/>
        </w:rPr>
        <w:t>Birokrasi yang menampilkan kinerja unggul dapat diuji dengan standar eksternal dan bukan hanya standar internal.</w:t>
      </w:r>
    </w:p>
    <w:p w:rsidR="00A06CA6" w:rsidRPr="00CB34D2" w:rsidRDefault="00A06CA6" w:rsidP="00F831F3">
      <w:pPr>
        <w:numPr>
          <w:ilvl w:val="0"/>
          <w:numId w:val="9"/>
        </w:numPr>
        <w:jc w:val="both"/>
        <w:rPr>
          <w:rFonts w:ascii="Bookman Old Style" w:hAnsi="Bookman Old Style"/>
          <w:sz w:val="22"/>
          <w:szCs w:val="22"/>
          <w:lang w:val="id-ID"/>
        </w:rPr>
      </w:pPr>
      <w:r w:rsidRPr="00CB34D2">
        <w:rPr>
          <w:rFonts w:ascii="Bookman Old Style" w:hAnsi="Bookman Old Style"/>
          <w:sz w:val="22"/>
          <w:szCs w:val="22"/>
          <w:lang w:val="id-ID"/>
        </w:rPr>
        <w:t xml:space="preserve">Kewajiban </w:t>
      </w:r>
      <w:r w:rsidR="00B60F36" w:rsidRPr="00CB34D2">
        <w:rPr>
          <w:rFonts w:ascii="Bookman Old Style" w:hAnsi="Bookman Old Style"/>
          <w:sz w:val="22"/>
          <w:szCs w:val="22"/>
          <w:lang w:val="id-ID"/>
        </w:rPr>
        <w:t xml:space="preserve">yang nyata ditampilkan sedekat mungkin dengan kinerja </w:t>
      </w:r>
      <w:r w:rsidR="00FD7412" w:rsidRPr="00CB34D2">
        <w:rPr>
          <w:rFonts w:ascii="Bookman Old Style" w:hAnsi="Bookman Old Style"/>
          <w:sz w:val="22"/>
          <w:szCs w:val="22"/>
          <w:lang w:val="id-ID"/>
        </w:rPr>
        <w:t>potensial</w:t>
      </w:r>
    </w:p>
    <w:p w:rsidR="00FD7412" w:rsidRPr="00CB34D2" w:rsidRDefault="00FD7412" w:rsidP="00F831F3">
      <w:pPr>
        <w:numPr>
          <w:ilvl w:val="0"/>
          <w:numId w:val="9"/>
        </w:numPr>
        <w:jc w:val="both"/>
        <w:rPr>
          <w:rFonts w:ascii="Bookman Old Style" w:hAnsi="Bookman Old Style"/>
          <w:sz w:val="22"/>
          <w:szCs w:val="22"/>
          <w:lang w:val="id-ID"/>
        </w:rPr>
      </w:pPr>
      <w:r w:rsidRPr="00CB34D2">
        <w:rPr>
          <w:rFonts w:ascii="Bookman Old Style" w:hAnsi="Bookman Old Style"/>
          <w:sz w:val="22"/>
          <w:szCs w:val="22"/>
          <w:lang w:val="id-ID"/>
        </w:rPr>
        <w:t>Harus diuapayakan agar birokrat tidak cepat merasa puas</w:t>
      </w:r>
    </w:p>
    <w:p w:rsidR="00FD7412" w:rsidRPr="00CB34D2" w:rsidRDefault="00FD7412" w:rsidP="00F831F3">
      <w:pPr>
        <w:numPr>
          <w:ilvl w:val="0"/>
          <w:numId w:val="9"/>
        </w:numPr>
        <w:jc w:val="both"/>
        <w:rPr>
          <w:rFonts w:ascii="Bookman Old Style" w:hAnsi="Bookman Old Style"/>
          <w:sz w:val="22"/>
          <w:szCs w:val="22"/>
          <w:lang w:val="id-ID"/>
        </w:rPr>
      </w:pPr>
      <w:r w:rsidRPr="00CB34D2">
        <w:rPr>
          <w:rFonts w:ascii="Bookman Old Style" w:hAnsi="Bookman Old Style"/>
          <w:sz w:val="22"/>
          <w:szCs w:val="22"/>
          <w:lang w:val="id-ID"/>
        </w:rPr>
        <w:t>Dalam lingkungan birokrasi perlu ditumbuhkan dan dipelihara iklim persaingan positif</w:t>
      </w:r>
    </w:p>
    <w:p w:rsidR="00FD7412" w:rsidRPr="00CB34D2" w:rsidRDefault="00FD7412" w:rsidP="00F831F3">
      <w:pPr>
        <w:numPr>
          <w:ilvl w:val="0"/>
          <w:numId w:val="9"/>
        </w:numPr>
        <w:jc w:val="both"/>
        <w:rPr>
          <w:rFonts w:ascii="Bookman Old Style" w:hAnsi="Bookman Old Style"/>
          <w:sz w:val="22"/>
          <w:szCs w:val="22"/>
          <w:lang w:val="id-ID"/>
        </w:rPr>
      </w:pPr>
      <w:r w:rsidRPr="00CB34D2">
        <w:rPr>
          <w:rFonts w:ascii="Bookman Old Style" w:hAnsi="Bookman Old Style"/>
          <w:sz w:val="22"/>
          <w:szCs w:val="22"/>
          <w:lang w:val="id-ID"/>
        </w:rPr>
        <w:t>Peningkatan kinerja harus sesuai dengan penerapan prinsip efisiensi</w:t>
      </w:r>
    </w:p>
    <w:p w:rsidR="00FD7412" w:rsidRPr="00CB34D2" w:rsidRDefault="00FD7412" w:rsidP="00F831F3">
      <w:pPr>
        <w:numPr>
          <w:ilvl w:val="0"/>
          <w:numId w:val="9"/>
        </w:numPr>
        <w:jc w:val="both"/>
        <w:rPr>
          <w:rFonts w:ascii="Bookman Old Style" w:hAnsi="Bookman Old Style"/>
          <w:sz w:val="22"/>
          <w:szCs w:val="22"/>
          <w:lang w:val="id-ID"/>
        </w:rPr>
      </w:pPr>
      <w:r w:rsidRPr="00CB34D2">
        <w:rPr>
          <w:rFonts w:ascii="Bookman Old Style" w:hAnsi="Bookman Old Style"/>
          <w:sz w:val="22"/>
          <w:szCs w:val="22"/>
          <w:lang w:val="id-ID"/>
        </w:rPr>
        <w:t>Organisasi dengan kinerja tinggi menjadi contoh bagi organisasi lain dan sekaligus sebagai sumber ide bagi mereka</w:t>
      </w:r>
    </w:p>
    <w:p w:rsidR="00AE6BD9" w:rsidRPr="00CB34D2" w:rsidRDefault="00FD7412" w:rsidP="00F831F3">
      <w:pPr>
        <w:numPr>
          <w:ilvl w:val="0"/>
          <w:numId w:val="9"/>
        </w:numPr>
        <w:ind w:left="709" w:hanging="349"/>
        <w:jc w:val="both"/>
        <w:rPr>
          <w:rFonts w:ascii="Bookman Old Style" w:hAnsi="Bookman Old Style"/>
          <w:sz w:val="22"/>
          <w:szCs w:val="22"/>
          <w:lang w:val="id-ID"/>
        </w:rPr>
      </w:pPr>
      <w:r w:rsidRPr="00CB34D2">
        <w:rPr>
          <w:rFonts w:ascii="Bookman Old Style" w:hAnsi="Bookman Old Style"/>
          <w:sz w:val="22"/>
          <w:szCs w:val="22"/>
          <w:lang w:val="id-ID"/>
        </w:rPr>
        <w:t>Organisasi dengan kinerja tinggi mampu memenuhi persyaratan ideal yang dituntut oleh kondisi budaya organisasi itu berada dan bergerak</w:t>
      </w:r>
      <w:r w:rsidR="000E041A" w:rsidRPr="00CB34D2">
        <w:rPr>
          <w:rFonts w:ascii="Bookman Old Style" w:hAnsi="Bookman Old Style"/>
          <w:sz w:val="22"/>
          <w:szCs w:val="22"/>
          <w:lang w:val="id-ID"/>
        </w:rPr>
        <w:t>.</w:t>
      </w:r>
    </w:p>
    <w:p w:rsidR="007A2BB2" w:rsidRPr="00CB34D2" w:rsidRDefault="007A2BB2" w:rsidP="00F831F3">
      <w:pPr>
        <w:ind w:left="567"/>
        <w:jc w:val="both"/>
        <w:rPr>
          <w:rFonts w:ascii="Bookman Old Style" w:hAnsi="Bookman Old Style"/>
          <w:sz w:val="22"/>
          <w:szCs w:val="22"/>
          <w:lang w:val="id-ID"/>
        </w:rPr>
      </w:pPr>
    </w:p>
    <w:p w:rsidR="00EB5798" w:rsidRPr="00CB34D2" w:rsidRDefault="00EB5798" w:rsidP="00F831F3">
      <w:pPr>
        <w:numPr>
          <w:ilvl w:val="1"/>
          <w:numId w:val="3"/>
        </w:numPr>
        <w:jc w:val="both"/>
        <w:rPr>
          <w:rFonts w:ascii="Bookman Old Style" w:hAnsi="Bookman Old Style"/>
          <w:b/>
          <w:sz w:val="22"/>
          <w:szCs w:val="22"/>
        </w:rPr>
      </w:pPr>
      <w:r w:rsidRPr="00CB34D2">
        <w:rPr>
          <w:rFonts w:ascii="Bookman Old Style" w:hAnsi="Bookman Old Style"/>
          <w:b/>
          <w:sz w:val="22"/>
          <w:szCs w:val="22"/>
          <w:lang w:val="id-ID"/>
        </w:rPr>
        <w:t>Penelaahan usulan program dan kegiatan masyarakat</w:t>
      </w:r>
    </w:p>
    <w:p w:rsidR="009F118E" w:rsidRPr="00CB34D2" w:rsidRDefault="009F118E" w:rsidP="00F831F3">
      <w:pPr>
        <w:ind w:left="510"/>
        <w:jc w:val="both"/>
        <w:rPr>
          <w:rFonts w:ascii="Bookman Old Style" w:hAnsi="Bookman Old Style"/>
          <w:sz w:val="22"/>
          <w:szCs w:val="22"/>
        </w:rPr>
      </w:pPr>
    </w:p>
    <w:p w:rsidR="000E041A" w:rsidRPr="00CB34D2" w:rsidRDefault="000E041A" w:rsidP="00F831F3">
      <w:pPr>
        <w:ind w:left="510" w:firstLine="908"/>
        <w:jc w:val="both"/>
        <w:rPr>
          <w:rFonts w:ascii="Bookman Old Style" w:hAnsi="Bookman Old Style"/>
          <w:sz w:val="22"/>
          <w:szCs w:val="22"/>
          <w:lang w:val="id-ID"/>
        </w:rPr>
      </w:pPr>
      <w:r w:rsidRPr="00CB34D2">
        <w:rPr>
          <w:rFonts w:ascii="Bookman Old Style" w:hAnsi="Bookman Old Style"/>
          <w:sz w:val="22"/>
          <w:szCs w:val="22"/>
          <w:lang w:val="id-ID"/>
        </w:rPr>
        <w:t>Dalam rangka menampung aspirasi masyarakat untuk kegiatan pembangunan dibidang sarana dan prasarana,</w:t>
      </w:r>
      <w:r w:rsidR="00596792" w:rsidRPr="00CB34D2">
        <w:rPr>
          <w:rFonts w:ascii="Bookman Old Style" w:hAnsi="Bookman Old Style"/>
          <w:sz w:val="22"/>
          <w:szCs w:val="22"/>
          <w:lang w:val="id-ID"/>
        </w:rPr>
        <w:t xml:space="preserve"> bidang usaha ekonomi produktif,</w:t>
      </w:r>
      <w:r w:rsidRPr="00CB34D2">
        <w:rPr>
          <w:rFonts w:ascii="Bookman Old Style" w:hAnsi="Bookman Old Style"/>
          <w:sz w:val="22"/>
          <w:szCs w:val="22"/>
          <w:lang w:val="id-ID"/>
        </w:rPr>
        <w:t xml:space="preserve"> bidang sosial budaya dan berdasarkan Undang-undang Nomor 25 Tahun 2004 tentang </w:t>
      </w:r>
      <w:r w:rsidR="00596792" w:rsidRPr="00CB34D2">
        <w:rPr>
          <w:rFonts w:ascii="Bookman Old Style" w:hAnsi="Bookman Old Style"/>
          <w:sz w:val="22"/>
          <w:szCs w:val="22"/>
          <w:lang w:val="id-ID"/>
        </w:rPr>
        <w:t>S</w:t>
      </w:r>
      <w:r w:rsidRPr="00CB34D2">
        <w:rPr>
          <w:rFonts w:ascii="Bookman Old Style" w:hAnsi="Bookman Old Style"/>
          <w:sz w:val="22"/>
          <w:szCs w:val="22"/>
          <w:lang w:val="id-ID"/>
        </w:rPr>
        <w:t>istem perencanaan pembangunan nasional terhadap proses penyelenggaraan perencanaan di daerah, pemerintah daerah diwajibkan menyusun Rencana Kinerja Pembangunan Daerah (RKPD) sebagai rencana tahunan daerah. Rencana pembangunan daerah merupakan suatu dokum</w:t>
      </w:r>
      <w:r w:rsidR="00596792" w:rsidRPr="00CB34D2">
        <w:rPr>
          <w:rFonts w:ascii="Bookman Old Style" w:hAnsi="Bookman Old Style"/>
          <w:sz w:val="22"/>
          <w:szCs w:val="22"/>
          <w:lang w:val="id-ID"/>
        </w:rPr>
        <w:t>e</w:t>
      </w:r>
      <w:r w:rsidRPr="00CB34D2">
        <w:rPr>
          <w:rFonts w:ascii="Bookman Old Style" w:hAnsi="Bookman Old Style"/>
          <w:sz w:val="22"/>
          <w:szCs w:val="22"/>
          <w:lang w:val="id-ID"/>
        </w:rPr>
        <w:t xml:space="preserve">n perencanaan </w:t>
      </w:r>
      <w:r w:rsidR="00596792" w:rsidRPr="00CB34D2">
        <w:rPr>
          <w:rFonts w:ascii="Bookman Old Style" w:hAnsi="Bookman Old Style"/>
          <w:sz w:val="22"/>
          <w:szCs w:val="22"/>
          <w:lang w:val="id-ID"/>
        </w:rPr>
        <w:t>yang akan dipedomani oleh setiap</w:t>
      </w:r>
      <w:r w:rsidRPr="00CB34D2">
        <w:rPr>
          <w:rFonts w:ascii="Bookman Old Style" w:hAnsi="Bookman Old Style"/>
          <w:sz w:val="22"/>
          <w:szCs w:val="22"/>
          <w:lang w:val="id-ID"/>
        </w:rPr>
        <w:t xml:space="preserve"> stakeholder dalam penyelenggaraan pembangunan daera</w:t>
      </w:r>
      <w:r w:rsidR="00D02919" w:rsidRPr="00CB34D2">
        <w:rPr>
          <w:rFonts w:ascii="Bookman Old Style" w:hAnsi="Bookman Old Style"/>
          <w:sz w:val="22"/>
          <w:szCs w:val="22"/>
          <w:lang w:val="id-ID"/>
        </w:rPr>
        <w:t xml:space="preserve">h Kota Padang Panjang tahun </w:t>
      </w:r>
      <w:r w:rsidR="000C7DA1" w:rsidRPr="00CB34D2">
        <w:rPr>
          <w:rFonts w:ascii="Bookman Old Style" w:hAnsi="Bookman Old Style"/>
          <w:sz w:val="22"/>
          <w:szCs w:val="22"/>
          <w:lang w:val="id-ID"/>
        </w:rPr>
        <w:t>2020</w:t>
      </w:r>
      <w:r w:rsidRPr="00CB34D2">
        <w:rPr>
          <w:rFonts w:ascii="Bookman Old Style" w:hAnsi="Bookman Old Style"/>
          <w:sz w:val="22"/>
          <w:szCs w:val="22"/>
          <w:lang w:val="id-ID"/>
        </w:rPr>
        <w:t xml:space="preserve">. Maka </w:t>
      </w:r>
      <w:r w:rsidR="00596792" w:rsidRPr="00CB34D2">
        <w:rPr>
          <w:rFonts w:ascii="Bookman Old Style" w:hAnsi="Bookman Old Style"/>
          <w:sz w:val="22"/>
          <w:szCs w:val="22"/>
          <w:lang w:val="id-ID"/>
        </w:rPr>
        <w:t>langkah awal</w:t>
      </w:r>
      <w:r w:rsidRPr="00CB34D2">
        <w:rPr>
          <w:rFonts w:ascii="Bookman Old Style" w:hAnsi="Bookman Old Style"/>
          <w:sz w:val="22"/>
          <w:szCs w:val="22"/>
          <w:lang w:val="id-ID"/>
        </w:rPr>
        <w:t xml:space="preserve"> dari penyusunan </w:t>
      </w:r>
      <w:r w:rsidR="008E30C2">
        <w:rPr>
          <w:rFonts w:ascii="Bookman Old Style" w:hAnsi="Bookman Old Style"/>
          <w:sz w:val="22"/>
          <w:szCs w:val="22"/>
          <w:lang w:val="id-ID"/>
        </w:rPr>
        <w:t>Rencana Kerja Perubahan</w:t>
      </w:r>
      <w:r w:rsidR="00596792" w:rsidRPr="00CB34D2">
        <w:rPr>
          <w:rFonts w:ascii="Bookman Old Style" w:hAnsi="Bookman Old Style"/>
          <w:sz w:val="22"/>
          <w:szCs w:val="22"/>
          <w:lang w:val="id-ID"/>
        </w:rPr>
        <w:t xml:space="preserve"> pembanguna</w:t>
      </w:r>
      <w:r w:rsidR="00E37AE7" w:rsidRPr="00CB34D2">
        <w:rPr>
          <w:rFonts w:ascii="Bookman Old Style" w:hAnsi="Bookman Old Style"/>
          <w:sz w:val="22"/>
          <w:szCs w:val="22"/>
        </w:rPr>
        <w:t>n</w:t>
      </w:r>
      <w:r w:rsidR="00596792" w:rsidRPr="00CB34D2">
        <w:rPr>
          <w:rFonts w:ascii="Bookman Old Style" w:hAnsi="Bookman Old Style"/>
          <w:sz w:val="22"/>
          <w:szCs w:val="22"/>
          <w:lang w:val="id-ID"/>
        </w:rPr>
        <w:t xml:space="preserve"> daerah dilaksanakan musyawarah pembangunan (Musrenbang) Kelurahan dan Kecamatan.</w:t>
      </w:r>
    </w:p>
    <w:p w:rsidR="00596792" w:rsidRPr="00CB34D2" w:rsidRDefault="00596792" w:rsidP="00F831F3">
      <w:pPr>
        <w:ind w:left="510" w:firstLine="908"/>
        <w:jc w:val="both"/>
        <w:rPr>
          <w:rFonts w:ascii="Bookman Old Style" w:hAnsi="Bookman Old Style"/>
          <w:sz w:val="22"/>
          <w:szCs w:val="22"/>
          <w:lang w:val="id-ID"/>
        </w:rPr>
      </w:pPr>
      <w:r w:rsidRPr="00CB34D2">
        <w:rPr>
          <w:rFonts w:ascii="Bookman Old Style" w:hAnsi="Bookman Old Style"/>
          <w:sz w:val="22"/>
          <w:szCs w:val="22"/>
          <w:lang w:val="id-ID"/>
        </w:rPr>
        <w:t xml:space="preserve">Adapun maksud dan tujuan musrenbang adalah untuk menampung aspirasi masyarakat dibidang pembangunan, ekonomi </w:t>
      </w:r>
      <w:r w:rsidRPr="00CB34D2">
        <w:rPr>
          <w:rFonts w:ascii="Bookman Old Style" w:hAnsi="Bookman Old Style"/>
          <w:sz w:val="22"/>
          <w:szCs w:val="22"/>
          <w:lang w:val="id-ID"/>
        </w:rPr>
        <w:lastRenderedPageBreak/>
        <w:t>dan sosial budaya untuk tahun berikutnya. Sedangkan tujuan musrenbang</w:t>
      </w:r>
      <w:r w:rsidR="00AB11A4" w:rsidRPr="00CB34D2">
        <w:rPr>
          <w:rFonts w:ascii="Bookman Old Style" w:hAnsi="Bookman Old Style"/>
          <w:sz w:val="22"/>
          <w:szCs w:val="22"/>
          <w:lang w:val="id-ID"/>
        </w:rPr>
        <w:t xml:space="preserve"> kecamatan adalah :</w:t>
      </w:r>
    </w:p>
    <w:p w:rsidR="00AB11A4" w:rsidRPr="00CB34D2" w:rsidRDefault="00AB11A4" w:rsidP="00F831F3">
      <w:pPr>
        <w:numPr>
          <w:ilvl w:val="0"/>
          <w:numId w:val="10"/>
        </w:numPr>
        <w:ind w:left="851" w:hanging="284"/>
        <w:jc w:val="both"/>
        <w:rPr>
          <w:rFonts w:ascii="Bookman Old Style" w:hAnsi="Bookman Old Style"/>
          <w:sz w:val="22"/>
          <w:szCs w:val="22"/>
          <w:lang w:val="id-ID"/>
        </w:rPr>
      </w:pPr>
      <w:r w:rsidRPr="00CB34D2">
        <w:rPr>
          <w:rFonts w:ascii="Bookman Old Style" w:hAnsi="Bookman Old Style"/>
          <w:sz w:val="22"/>
          <w:szCs w:val="22"/>
          <w:lang w:val="id-ID"/>
        </w:rPr>
        <w:t>Membahas dan menyepakati hasil-hasil musyawarah dari tingkat kelurahan yang akan menjadi prioritas pembangunan.</w:t>
      </w:r>
    </w:p>
    <w:p w:rsidR="00AB11A4" w:rsidRPr="00CB34D2" w:rsidRDefault="00AB11A4" w:rsidP="00F831F3">
      <w:pPr>
        <w:numPr>
          <w:ilvl w:val="0"/>
          <w:numId w:val="10"/>
        </w:numPr>
        <w:ind w:left="851" w:hanging="284"/>
        <w:jc w:val="both"/>
        <w:rPr>
          <w:rFonts w:ascii="Bookman Old Style" w:hAnsi="Bookman Old Style"/>
          <w:sz w:val="22"/>
          <w:szCs w:val="22"/>
          <w:lang w:val="id-ID"/>
        </w:rPr>
      </w:pPr>
      <w:r w:rsidRPr="00CB34D2">
        <w:rPr>
          <w:rFonts w:ascii="Bookman Old Style" w:hAnsi="Bookman Old Style"/>
          <w:sz w:val="22"/>
          <w:szCs w:val="22"/>
          <w:lang w:val="id-ID"/>
        </w:rPr>
        <w:t>Membahas dan menetapkan kegiatan prioritas pembangunan di tingkat kecamatan yang belum tercakup dalam prioritas kegiatan pembangunan kelurahan.</w:t>
      </w:r>
    </w:p>
    <w:p w:rsidR="00AB11A4" w:rsidRPr="00CB34D2" w:rsidRDefault="00AB11A4" w:rsidP="00F831F3">
      <w:pPr>
        <w:numPr>
          <w:ilvl w:val="0"/>
          <w:numId w:val="10"/>
        </w:numPr>
        <w:ind w:left="851" w:hanging="284"/>
        <w:jc w:val="both"/>
        <w:rPr>
          <w:rFonts w:ascii="Bookman Old Style" w:hAnsi="Bookman Old Style"/>
          <w:sz w:val="22"/>
          <w:szCs w:val="22"/>
          <w:lang w:val="id-ID"/>
        </w:rPr>
      </w:pPr>
      <w:r w:rsidRPr="00CB34D2">
        <w:rPr>
          <w:rFonts w:ascii="Bookman Old Style" w:hAnsi="Bookman Old Style"/>
          <w:sz w:val="22"/>
          <w:szCs w:val="22"/>
          <w:lang w:val="id-ID"/>
        </w:rPr>
        <w:t>Melakukan klarifikasi atas kegiatan prioritas pembangunan kecamatan sesuai dengan kelompok bidang fisik, ekonomi produktif dan sosial budaya.</w:t>
      </w:r>
    </w:p>
    <w:p w:rsidR="00AB11A4" w:rsidRPr="00CB34D2" w:rsidRDefault="00AB11A4" w:rsidP="00F831F3">
      <w:pPr>
        <w:ind w:left="1418"/>
        <w:jc w:val="both"/>
        <w:rPr>
          <w:rFonts w:ascii="Bookman Old Style" w:hAnsi="Bookman Old Style"/>
          <w:sz w:val="22"/>
          <w:szCs w:val="22"/>
          <w:lang w:val="id-ID"/>
        </w:rPr>
      </w:pPr>
    </w:p>
    <w:p w:rsidR="00EB5798" w:rsidRPr="00CB34D2" w:rsidRDefault="0074593B" w:rsidP="00F831F3">
      <w:pPr>
        <w:ind w:left="510"/>
        <w:jc w:val="both"/>
        <w:rPr>
          <w:rFonts w:ascii="Bookman Old Style" w:hAnsi="Bookman Old Style"/>
          <w:sz w:val="22"/>
          <w:szCs w:val="22"/>
          <w:lang w:val="id-ID"/>
        </w:rPr>
      </w:pPr>
      <w:r w:rsidRPr="00CB34D2">
        <w:rPr>
          <w:rFonts w:ascii="Bookman Old Style" w:hAnsi="Bookman Old Style"/>
          <w:sz w:val="22"/>
          <w:szCs w:val="22"/>
          <w:lang w:val="id-ID"/>
        </w:rPr>
        <w:t>Dengan dilaksanakanny</w:t>
      </w:r>
      <w:r w:rsidR="008A3F71" w:rsidRPr="00CB34D2">
        <w:rPr>
          <w:rFonts w:ascii="Bookman Old Style" w:hAnsi="Bookman Old Style"/>
          <w:sz w:val="22"/>
          <w:szCs w:val="22"/>
          <w:lang w:val="id-ID"/>
        </w:rPr>
        <w:t>a kegiatan musrenbang tahun 20</w:t>
      </w:r>
      <w:r w:rsidR="002801C9" w:rsidRPr="00CB34D2">
        <w:rPr>
          <w:rFonts w:ascii="Bookman Old Style" w:hAnsi="Bookman Old Style"/>
          <w:sz w:val="22"/>
          <w:szCs w:val="22"/>
        </w:rPr>
        <w:t>1</w:t>
      </w:r>
      <w:r w:rsidR="009F4D3D" w:rsidRPr="00CB34D2">
        <w:rPr>
          <w:rFonts w:ascii="Bookman Old Style" w:hAnsi="Bookman Old Style"/>
          <w:sz w:val="22"/>
          <w:szCs w:val="22"/>
        </w:rPr>
        <w:t>8</w:t>
      </w:r>
      <w:r w:rsidRPr="00CB34D2">
        <w:rPr>
          <w:rFonts w:ascii="Bookman Old Style" w:hAnsi="Bookman Old Style"/>
          <w:sz w:val="22"/>
          <w:szCs w:val="22"/>
          <w:lang w:val="id-ID"/>
        </w:rPr>
        <w:t xml:space="preserve"> y</w:t>
      </w:r>
      <w:r w:rsidR="007062E2" w:rsidRPr="00CB34D2">
        <w:rPr>
          <w:rFonts w:ascii="Bookman Old Style" w:hAnsi="Bookman Old Style"/>
          <w:sz w:val="22"/>
          <w:szCs w:val="22"/>
          <w:lang w:val="id-ID"/>
        </w:rPr>
        <w:t>ang kegiatannya masuk tahun 201</w:t>
      </w:r>
      <w:r w:rsidR="002801C9" w:rsidRPr="00CB34D2">
        <w:rPr>
          <w:rFonts w:ascii="Bookman Old Style" w:hAnsi="Bookman Old Style"/>
          <w:sz w:val="22"/>
          <w:szCs w:val="22"/>
        </w:rPr>
        <w:t xml:space="preserve">8 </w:t>
      </w:r>
      <w:r w:rsidRPr="00CB34D2">
        <w:rPr>
          <w:rFonts w:ascii="Bookman Old Style" w:hAnsi="Bookman Old Style"/>
          <w:sz w:val="22"/>
          <w:szCs w:val="22"/>
          <w:lang w:val="id-ID"/>
        </w:rPr>
        <w:t xml:space="preserve"> telah dapat mengeluarkan :</w:t>
      </w:r>
    </w:p>
    <w:p w:rsidR="0074593B" w:rsidRPr="00CB34D2" w:rsidRDefault="0074593B" w:rsidP="00F831F3">
      <w:pPr>
        <w:numPr>
          <w:ilvl w:val="0"/>
          <w:numId w:val="11"/>
        </w:numPr>
        <w:ind w:hanging="303"/>
        <w:jc w:val="both"/>
        <w:rPr>
          <w:rFonts w:ascii="Bookman Old Style" w:hAnsi="Bookman Old Style"/>
          <w:sz w:val="22"/>
          <w:szCs w:val="22"/>
          <w:lang w:val="id-ID"/>
        </w:rPr>
      </w:pPr>
      <w:r w:rsidRPr="00CB34D2">
        <w:rPr>
          <w:rFonts w:ascii="Bookman Old Style" w:hAnsi="Bookman Old Style"/>
          <w:sz w:val="22"/>
          <w:szCs w:val="22"/>
          <w:lang w:val="id-ID"/>
        </w:rPr>
        <w:t xml:space="preserve">Dokumen </w:t>
      </w:r>
      <w:r w:rsidR="008E30C2">
        <w:rPr>
          <w:rFonts w:ascii="Bookman Old Style" w:hAnsi="Bookman Old Style"/>
          <w:sz w:val="22"/>
          <w:szCs w:val="22"/>
          <w:lang w:val="id-ID"/>
        </w:rPr>
        <w:t>Rencana Kerja Perubahan</w:t>
      </w:r>
      <w:r w:rsidR="00DB221A" w:rsidRPr="00CB34D2">
        <w:rPr>
          <w:rFonts w:ascii="Bookman Old Style" w:hAnsi="Bookman Old Style"/>
          <w:sz w:val="22"/>
          <w:szCs w:val="22"/>
          <w:lang w:val="id-ID"/>
        </w:rPr>
        <w:t xml:space="preserve"> (Renja) Perubahan</w:t>
      </w:r>
      <w:r w:rsidRPr="00CB34D2">
        <w:rPr>
          <w:rFonts w:ascii="Bookman Old Style" w:hAnsi="Bookman Old Style"/>
          <w:sz w:val="22"/>
          <w:szCs w:val="22"/>
          <w:lang w:val="id-ID"/>
        </w:rPr>
        <w:t xml:space="preserve"> Kecamatan Padang </w:t>
      </w:r>
      <w:r w:rsidR="00B122F5" w:rsidRPr="00CB34D2">
        <w:rPr>
          <w:rFonts w:ascii="Bookman Old Style" w:hAnsi="Bookman Old Style"/>
          <w:sz w:val="22"/>
          <w:szCs w:val="22"/>
          <w:lang w:val="id-ID"/>
        </w:rPr>
        <w:t>P</w:t>
      </w:r>
      <w:r w:rsidRPr="00CB34D2">
        <w:rPr>
          <w:rFonts w:ascii="Bookman Old Style" w:hAnsi="Bookman Old Style"/>
          <w:sz w:val="22"/>
          <w:szCs w:val="22"/>
          <w:lang w:val="id-ID"/>
        </w:rPr>
        <w:t xml:space="preserve">anjang </w:t>
      </w:r>
      <w:proofErr w:type="spellStart"/>
      <w:r w:rsidR="00775D12">
        <w:rPr>
          <w:rFonts w:ascii="Bookman Old Style" w:hAnsi="Bookman Old Style"/>
          <w:sz w:val="22"/>
          <w:szCs w:val="22"/>
        </w:rPr>
        <w:t>Timur</w:t>
      </w:r>
      <w:proofErr w:type="spellEnd"/>
      <w:r w:rsidRPr="00CB34D2">
        <w:rPr>
          <w:rFonts w:ascii="Bookman Old Style" w:hAnsi="Bookman Old Style"/>
          <w:sz w:val="22"/>
          <w:szCs w:val="22"/>
          <w:lang w:val="id-ID"/>
        </w:rPr>
        <w:t xml:space="preserve"> yang akan dibiayai melalui anggaran </w:t>
      </w:r>
      <w:r w:rsidR="00E37AE7" w:rsidRPr="00CB34D2">
        <w:rPr>
          <w:rFonts w:ascii="Bookman Old Style" w:hAnsi="Bookman Old Style"/>
          <w:sz w:val="22"/>
          <w:szCs w:val="22"/>
          <w:lang w:val="id-ID"/>
        </w:rPr>
        <w:t xml:space="preserve">Kecamatan Padang Panjang </w:t>
      </w:r>
      <w:proofErr w:type="spellStart"/>
      <w:r w:rsidR="00FC41C8">
        <w:rPr>
          <w:rFonts w:ascii="Bookman Old Style" w:hAnsi="Bookman Old Style"/>
          <w:sz w:val="22"/>
          <w:szCs w:val="22"/>
        </w:rPr>
        <w:t>Timur</w:t>
      </w:r>
      <w:proofErr w:type="spellEnd"/>
      <w:r w:rsidRPr="00CB34D2">
        <w:rPr>
          <w:rFonts w:ascii="Bookman Old Style" w:hAnsi="Bookman Old Style"/>
          <w:sz w:val="22"/>
          <w:szCs w:val="22"/>
          <w:lang w:val="id-ID"/>
        </w:rPr>
        <w:t xml:space="preserve"> yang bersumber dari APB</w:t>
      </w:r>
      <w:r w:rsidR="00D02919" w:rsidRPr="00CB34D2">
        <w:rPr>
          <w:rFonts w:ascii="Bookman Old Style" w:hAnsi="Bookman Old Style"/>
          <w:sz w:val="22"/>
          <w:szCs w:val="22"/>
          <w:lang w:val="id-ID"/>
        </w:rPr>
        <w:t>D</w:t>
      </w:r>
      <w:r w:rsidR="0092219B">
        <w:rPr>
          <w:rFonts w:ascii="Bookman Old Style" w:hAnsi="Bookman Old Style"/>
          <w:sz w:val="22"/>
          <w:szCs w:val="22"/>
        </w:rPr>
        <w:t xml:space="preserve"> </w:t>
      </w:r>
      <w:proofErr w:type="spellStart"/>
      <w:r w:rsidR="0092219B">
        <w:rPr>
          <w:rFonts w:ascii="Bookman Old Style" w:hAnsi="Bookman Old Style"/>
          <w:sz w:val="22"/>
          <w:szCs w:val="22"/>
        </w:rPr>
        <w:t>Perubahan</w:t>
      </w:r>
      <w:proofErr w:type="spellEnd"/>
      <w:r w:rsidR="00D02919" w:rsidRPr="00CB34D2">
        <w:rPr>
          <w:rFonts w:ascii="Bookman Old Style" w:hAnsi="Bookman Old Style"/>
          <w:sz w:val="22"/>
          <w:szCs w:val="22"/>
          <w:lang w:val="id-ID"/>
        </w:rPr>
        <w:t xml:space="preserve"> Kota Padang </w:t>
      </w:r>
      <w:r w:rsidR="00E37AE7" w:rsidRPr="00CB34D2">
        <w:rPr>
          <w:rFonts w:ascii="Bookman Old Style" w:hAnsi="Bookman Old Style"/>
          <w:sz w:val="22"/>
          <w:szCs w:val="22"/>
          <w:lang w:val="id-ID"/>
        </w:rPr>
        <w:t>Panjang Tahun</w:t>
      </w:r>
      <w:r w:rsidR="00D02919" w:rsidRPr="00CB34D2">
        <w:rPr>
          <w:rFonts w:ascii="Bookman Old Style" w:hAnsi="Bookman Old Style"/>
          <w:sz w:val="22"/>
          <w:szCs w:val="22"/>
          <w:lang w:val="id-ID"/>
        </w:rPr>
        <w:t xml:space="preserve"> </w:t>
      </w:r>
      <w:r w:rsidR="000C7DA1" w:rsidRPr="00CB34D2">
        <w:rPr>
          <w:rFonts w:ascii="Bookman Old Style" w:hAnsi="Bookman Old Style"/>
          <w:sz w:val="22"/>
          <w:szCs w:val="22"/>
          <w:lang w:val="id-ID"/>
        </w:rPr>
        <w:t>2020</w:t>
      </w:r>
      <w:r w:rsidRPr="00CB34D2">
        <w:rPr>
          <w:rFonts w:ascii="Bookman Old Style" w:hAnsi="Bookman Old Style"/>
          <w:sz w:val="22"/>
          <w:szCs w:val="22"/>
          <w:lang w:val="id-ID"/>
        </w:rPr>
        <w:t>.</w:t>
      </w:r>
    </w:p>
    <w:p w:rsidR="0074593B" w:rsidRPr="00CB34D2" w:rsidRDefault="006451D3" w:rsidP="00F831F3">
      <w:pPr>
        <w:numPr>
          <w:ilvl w:val="0"/>
          <w:numId w:val="11"/>
        </w:numPr>
        <w:ind w:hanging="303"/>
        <w:jc w:val="both"/>
        <w:rPr>
          <w:rFonts w:ascii="Bookman Old Style" w:hAnsi="Bookman Old Style"/>
          <w:sz w:val="22"/>
          <w:szCs w:val="22"/>
          <w:lang w:val="id-ID"/>
        </w:rPr>
      </w:pPr>
      <w:r w:rsidRPr="00CB34D2">
        <w:rPr>
          <w:rFonts w:ascii="Bookman Old Style" w:hAnsi="Bookman Old Style"/>
          <w:sz w:val="22"/>
          <w:szCs w:val="22"/>
          <w:lang w:val="id-ID"/>
        </w:rPr>
        <w:t>Daftar kegiatan y</w:t>
      </w:r>
      <w:r w:rsidR="00740242" w:rsidRPr="00CB34D2">
        <w:rPr>
          <w:rFonts w:ascii="Bookman Old Style" w:hAnsi="Bookman Old Style"/>
          <w:sz w:val="22"/>
          <w:szCs w:val="22"/>
          <w:lang w:val="id-ID"/>
        </w:rPr>
        <w:t>ang akan dilaksanakan melalui S</w:t>
      </w:r>
      <w:r w:rsidR="00740242" w:rsidRPr="00CB34D2">
        <w:rPr>
          <w:rFonts w:ascii="Bookman Old Style" w:hAnsi="Bookman Old Style"/>
          <w:sz w:val="22"/>
          <w:szCs w:val="22"/>
        </w:rPr>
        <w:t>O</w:t>
      </w:r>
      <w:r w:rsidR="00740242" w:rsidRPr="00CB34D2">
        <w:rPr>
          <w:rFonts w:ascii="Bookman Old Style" w:hAnsi="Bookman Old Style"/>
          <w:sz w:val="22"/>
          <w:szCs w:val="22"/>
          <w:lang w:val="id-ID"/>
        </w:rPr>
        <w:t>PD atau gabungan S</w:t>
      </w:r>
      <w:r w:rsidR="00740242" w:rsidRPr="00CB34D2">
        <w:rPr>
          <w:rFonts w:ascii="Bookman Old Style" w:hAnsi="Bookman Old Style"/>
          <w:sz w:val="22"/>
          <w:szCs w:val="22"/>
        </w:rPr>
        <w:t>O</w:t>
      </w:r>
      <w:r w:rsidRPr="00CB34D2">
        <w:rPr>
          <w:rFonts w:ascii="Bookman Old Style" w:hAnsi="Bookman Old Style"/>
          <w:sz w:val="22"/>
          <w:szCs w:val="22"/>
          <w:lang w:val="id-ID"/>
        </w:rPr>
        <w:t>PD yang meliputi :</w:t>
      </w:r>
    </w:p>
    <w:p w:rsidR="006451D3" w:rsidRPr="00CB34D2" w:rsidRDefault="006451D3" w:rsidP="00F831F3">
      <w:pPr>
        <w:numPr>
          <w:ilvl w:val="0"/>
          <w:numId w:val="12"/>
        </w:numPr>
        <w:jc w:val="both"/>
        <w:rPr>
          <w:rFonts w:ascii="Bookman Old Style" w:hAnsi="Bookman Old Style"/>
          <w:color w:val="000000"/>
          <w:sz w:val="22"/>
          <w:szCs w:val="22"/>
          <w:lang w:val="id-ID"/>
        </w:rPr>
      </w:pPr>
      <w:r w:rsidRPr="00CB34D2">
        <w:rPr>
          <w:rFonts w:ascii="Bookman Old Style" w:hAnsi="Bookman Old Style"/>
          <w:color w:val="000000"/>
          <w:sz w:val="22"/>
          <w:szCs w:val="22"/>
          <w:lang w:val="id-ID"/>
        </w:rPr>
        <w:t>Daftar usulan bidang</w:t>
      </w:r>
      <w:r w:rsidR="00DC0B7C" w:rsidRPr="00CB34D2">
        <w:rPr>
          <w:rFonts w:ascii="Bookman Old Style" w:hAnsi="Bookman Old Style"/>
          <w:color w:val="000000"/>
          <w:sz w:val="22"/>
          <w:szCs w:val="22"/>
          <w:lang w:val="id-ID"/>
        </w:rPr>
        <w:t xml:space="preserve"> Fisik dan Prasarana </w:t>
      </w:r>
      <w:r w:rsidRPr="00CB34D2">
        <w:rPr>
          <w:rFonts w:ascii="Bookman Old Style" w:hAnsi="Bookman Old Style"/>
          <w:color w:val="000000"/>
          <w:sz w:val="22"/>
          <w:szCs w:val="22"/>
          <w:lang w:val="id-ID"/>
        </w:rPr>
        <w:t xml:space="preserve"> seb</w:t>
      </w:r>
      <w:r w:rsidR="00EC5720" w:rsidRPr="00CB34D2">
        <w:rPr>
          <w:rFonts w:ascii="Bookman Old Style" w:hAnsi="Bookman Old Style"/>
          <w:color w:val="000000"/>
          <w:sz w:val="22"/>
          <w:szCs w:val="22"/>
          <w:lang w:val="id-ID"/>
        </w:rPr>
        <w:t xml:space="preserve">anyak </w:t>
      </w:r>
      <w:r w:rsidR="00FC7E70" w:rsidRPr="00CB34D2">
        <w:rPr>
          <w:rFonts w:ascii="Bookman Old Style" w:hAnsi="Bookman Old Style"/>
          <w:color w:val="000000"/>
          <w:sz w:val="22"/>
          <w:szCs w:val="22"/>
        </w:rPr>
        <w:t>60</w:t>
      </w:r>
      <w:r w:rsidR="008D4371" w:rsidRPr="00CB34D2">
        <w:rPr>
          <w:rFonts w:ascii="Bookman Old Style" w:hAnsi="Bookman Old Style"/>
          <w:color w:val="000000"/>
          <w:sz w:val="22"/>
          <w:szCs w:val="22"/>
        </w:rPr>
        <w:t xml:space="preserve"> </w:t>
      </w:r>
      <w:r w:rsidRPr="00CB34D2">
        <w:rPr>
          <w:rFonts w:ascii="Bookman Old Style" w:hAnsi="Bookman Old Style"/>
          <w:color w:val="000000"/>
          <w:sz w:val="22"/>
          <w:szCs w:val="22"/>
          <w:lang w:val="id-ID"/>
        </w:rPr>
        <w:t>usulan.</w:t>
      </w:r>
    </w:p>
    <w:p w:rsidR="006451D3" w:rsidRPr="00CB34D2" w:rsidRDefault="006451D3" w:rsidP="00F831F3">
      <w:pPr>
        <w:numPr>
          <w:ilvl w:val="0"/>
          <w:numId w:val="12"/>
        </w:numPr>
        <w:jc w:val="both"/>
        <w:rPr>
          <w:rFonts w:ascii="Bookman Old Style" w:hAnsi="Bookman Old Style"/>
          <w:color w:val="000000"/>
          <w:sz w:val="22"/>
          <w:szCs w:val="22"/>
          <w:lang w:val="id-ID"/>
        </w:rPr>
      </w:pPr>
      <w:r w:rsidRPr="00CB34D2">
        <w:rPr>
          <w:rFonts w:ascii="Bookman Old Style" w:hAnsi="Bookman Old Style"/>
          <w:color w:val="000000"/>
          <w:sz w:val="22"/>
          <w:szCs w:val="22"/>
          <w:lang w:val="id-ID"/>
        </w:rPr>
        <w:t>Daftar usulan bida</w:t>
      </w:r>
      <w:r w:rsidR="00EC5720" w:rsidRPr="00CB34D2">
        <w:rPr>
          <w:rFonts w:ascii="Bookman Old Style" w:hAnsi="Bookman Old Style"/>
          <w:color w:val="000000"/>
          <w:sz w:val="22"/>
          <w:szCs w:val="22"/>
          <w:lang w:val="id-ID"/>
        </w:rPr>
        <w:t xml:space="preserve">ng ekonomi produktif sebanyak </w:t>
      </w:r>
      <w:r w:rsidR="00FC7E70" w:rsidRPr="00CB34D2">
        <w:rPr>
          <w:rFonts w:ascii="Bookman Old Style" w:hAnsi="Bookman Old Style"/>
          <w:color w:val="000000"/>
          <w:sz w:val="22"/>
          <w:szCs w:val="22"/>
        </w:rPr>
        <w:t>15</w:t>
      </w:r>
      <w:r w:rsidR="00740242" w:rsidRPr="00CB34D2">
        <w:rPr>
          <w:rFonts w:ascii="Bookman Old Style" w:hAnsi="Bookman Old Style"/>
          <w:color w:val="000000"/>
          <w:sz w:val="22"/>
          <w:szCs w:val="22"/>
        </w:rPr>
        <w:t xml:space="preserve"> </w:t>
      </w:r>
      <w:r w:rsidRPr="00CB34D2">
        <w:rPr>
          <w:rFonts w:ascii="Bookman Old Style" w:hAnsi="Bookman Old Style"/>
          <w:color w:val="000000"/>
          <w:sz w:val="22"/>
          <w:szCs w:val="22"/>
          <w:lang w:val="id-ID"/>
        </w:rPr>
        <w:t>usulan.</w:t>
      </w:r>
    </w:p>
    <w:p w:rsidR="006451D3" w:rsidRPr="00CB34D2" w:rsidRDefault="006451D3" w:rsidP="00F831F3">
      <w:pPr>
        <w:numPr>
          <w:ilvl w:val="0"/>
          <w:numId w:val="12"/>
        </w:numPr>
        <w:jc w:val="both"/>
        <w:rPr>
          <w:rFonts w:ascii="Bookman Old Style" w:hAnsi="Bookman Old Style"/>
          <w:color w:val="000000"/>
          <w:sz w:val="22"/>
          <w:szCs w:val="22"/>
          <w:lang w:val="id-ID"/>
        </w:rPr>
      </w:pPr>
      <w:r w:rsidRPr="00CB34D2">
        <w:rPr>
          <w:rFonts w:ascii="Bookman Old Style" w:hAnsi="Bookman Old Style"/>
          <w:color w:val="000000"/>
          <w:sz w:val="22"/>
          <w:szCs w:val="22"/>
          <w:lang w:val="id-ID"/>
        </w:rPr>
        <w:t xml:space="preserve">Daftar usulan </w:t>
      </w:r>
      <w:r w:rsidR="00E91BBF" w:rsidRPr="00CB34D2">
        <w:rPr>
          <w:rFonts w:ascii="Bookman Old Style" w:hAnsi="Bookman Old Style"/>
          <w:color w:val="000000"/>
          <w:sz w:val="22"/>
          <w:szCs w:val="22"/>
          <w:lang w:val="id-ID"/>
        </w:rPr>
        <w:t xml:space="preserve">bidang sosial budaya sebanyak </w:t>
      </w:r>
      <w:r w:rsidR="00FC7E70" w:rsidRPr="00CB34D2">
        <w:rPr>
          <w:rFonts w:ascii="Bookman Old Style" w:hAnsi="Bookman Old Style"/>
          <w:color w:val="000000"/>
          <w:sz w:val="22"/>
          <w:szCs w:val="22"/>
        </w:rPr>
        <w:t>27</w:t>
      </w:r>
      <w:r w:rsidRPr="00CB34D2">
        <w:rPr>
          <w:rFonts w:ascii="Bookman Old Style" w:hAnsi="Bookman Old Style"/>
          <w:color w:val="000000"/>
          <w:sz w:val="22"/>
          <w:szCs w:val="22"/>
          <w:lang w:val="id-ID"/>
        </w:rPr>
        <w:t xml:space="preserve"> usulan.</w:t>
      </w:r>
    </w:p>
    <w:p w:rsidR="006451D3" w:rsidRPr="00CB34D2" w:rsidRDefault="006451D3" w:rsidP="00F831F3">
      <w:pPr>
        <w:jc w:val="both"/>
        <w:rPr>
          <w:rFonts w:ascii="Bookman Old Style" w:hAnsi="Bookman Old Style"/>
          <w:sz w:val="22"/>
          <w:szCs w:val="22"/>
          <w:lang w:val="id-ID"/>
        </w:rPr>
      </w:pPr>
    </w:p>
    <w:p w:rsidR="006451D3" w:rsidRPr="00CB34D2" w:rsidRDefault="006451D3" w:rsidP="00F831F3">
      <w:pPr>
        <w:ind w:left="709"/>
        <w:jc w:val="both"/>
        <w:rPr>
          <w:rFonts w:ascii="Bookman Old Style" w:hAnsi="Bookman Old Style"/>
          <w:sz w:val="22"/>
          <w:szCs w:val="22"/>
          <w:lang w:val="id-ID"/>
        </w:rPr>
      </w:pPr>
      <w:r w:rsidRPr="00CB34D2">
        <w:rPr>
          <w:rFonts w:ascii="Bookman Old Style" w:hAnsi="Bookman Old Style"/>
          <w:sz w:val="22"/>
          <w:szCs w:val="22"/>
          <w:lang w:val="id-ID"/>
        </w:rPr>
        <w:tab/>
        <w:t>Dari usulan musrenbang kelurahan inilah yang akan dijadikan isu-isu penting dalam penyeleng</w:t>
      </w:r>
      <w:r w:rsidR="00740242" w:rsidRPr="00CB34D2">
        <w:rPr>
          <w:rFonts w:ascii="Bookman Old Style" w:hAnsi="Bookman Old Style"/>
          <w:sz w:val="22"/>
          <w:szCs w:val="22"/>
          <w:lang w:val="id-ID"/>
        </w:rPr>
        <w:t>garaan tugas pokok dan fungsi S</w:t>
      </w:r>
      <w:r w:rsidR="00740242" w:rsidRPr="00CB34D2">
        <w:rPr>
          <w:rFonts w:ascii="Bookman Old Style" w:hAnsi="Bookman Old Style"/>
          <w:sz w:val="22"/>
          <w:szCs w:val="22"/>
        </w:rPr>
        <w:t>O</w:t>
      </w:r>
      <w:r w:rsidRPr="00CB34D2">
        <w:rPr>
          <w:rFonts w:ascii="Bookman Old Style" w:hAnsi="Bookman Old Style"/>
          <w:sz w:val="22"/>
          <w:szCs w:val="22"/>
          <w:lang w:val="id-ID"/>
        </w:rPr>
        <w:t>PD Kecamatan Padang Panjang</w:t>
      </w:r>
      <w:r w:rsidR="00A676E9">
        <w:rPr>
          <w:rFonts w:ascii="Bookman Old Style" w:hAnsi="Bookman Old Style"/>
          <w:sz w:val="22"/>
          <w:szCs w:val="22"/>
        </w:rPr>
        <w:t xml:space="preserve"> </w:t>
      </w:r>
      <w:proofErr w:type="spellStart"/>
      <w:r w:rsidR="00A676E9">
        <w:rPr>
          <w:rFonts w:ascii="Bookman Old Style" w:hAnsi="Bookman Old Style"/>
          <w:sz w:val="22"/>
          <w:szCs w:val="22"/>
        </w:rPr>
        <w:t>Timur</w:t>
      </w:r>
      <w:proofErr w:type="spellEnd"/>
      <w:r w:rsidRPr="00CB34D2">
        <w:rPr>
          <w:rFonts w:ascii="Bookman Old Style" w:hAnsi="Bookman Old Style"/>
          <w:sz w:val="22"/>
          <w:szCs w:val="22"/>
          <w:lang w:val="id-ID"/>
        </w:rPr>
        <w:t xml:space="preserve"> </w:t>
      </w:r>
      <w:r w:rsidR="00A676E9">
        <w:rPr>
          <w:rFonts w:ascii="Bookman Old Style" w:hAnsi="Bookman Old Style"/>
          <w:sz w:val="22"/>
          <w:szCs w:val="22"/>
        </w:rPr>
        <w:t xml:space="preserve">   </w:t>
      </w:r>
      <w:r w:rsidRPr="00CB34D2">
        <w:rPr>
          <w:rFonts w:ascii="Bookman Old Style" w:hAnsi="Bookman Old Style"/>
          <w:sz w:val="22"/>
          <w:szCs w:val="22"/>
          <w:lang w:val="id-ID"/>
        </w:rPr>
        <w:t>seperti :</w:t>
      </w:r>
    </w:p>
    <w:p w:rsidR="00B122F5" w:rsidRPr="00CB34D2" w:rsidRDefault="00B122F5" w:rsidP="00F831F3">
      <w:pPr>
        <w:numPr>
          <w:ilvl w:val="0"/>
          <w:numId w:val="13"/>
        </w:numPr>
        <w:ind w:left="1276"/>
        <w:jc w:val="both"/>
        <w:rPr>
          <w:rFonts w:ascii="Bookman Old Style" w:hAnsi="Bookman Old Style"/>
          <w:sz w:val="22"/>
          <w:szCs w:val="22"/>
          <w:lang w:val="id-ID"/>
        </w:rPr>
      </w:pPr>
      <w:r w:rsidRPr="00CB34D2">
        <w:rPr>
          <w:rFonts w:ascii="Bookman Old Style" w:hAnsi="Bookman Old Style"/>
          <w:sz w:val="22"/>
          <w:szCs w:val="22"/>
          <w:lang w:val="id-ID"/>
        </w:rPr>
        <w:t>Belum optimalnya penanggulangan kemiskinan.</w:t>
      </w:r>
    </w:p>
    <w:p w:rsidR="00B122F5" w:rsidRPr="00CB34D2" w:rsidRDefault="00B122F5" w:rsidP="00F831F3">
      <w:pPr>
        <w:numPr>
          <w:ilvl w:val="0"/>
          <w:numId w:val="13"/>
        </w:numPr>
        <w:ind w:left="1276"/>
        <w:jc w:val="both"/>
        <w:rPr>
          <w:rFonts w:ascii="Bookman Old Style" w:hAnsi="Bookman Old Style"/>
          <w:sz w:val="22"/>
          <w:szCs w:val="22"/>
          <w:lang w:val="id-ID"/>
        </w:rPr>
      </w:pPr>
      <w:r w:rsidRPr="00CB34D2">
        <w:rPr>
          <w:rFonts w:ascii="Bookman Old Style" w:hAnsi="Bookman Old Style"/>
          <w:sz w:val="22"/>
          <w:szCs w:val="22"/>
          <w:lang w:val="id-ID"/>
        </w:rPr>
        <w:t>Belum optimalnya pembinaan kelembagaan pemerintah.</w:t>
      </w:r>
    </w:p>
    <w:p w:rsidR="00F05B12" w:rsidRPr="00CB34D2" w:rsidRDefault="00F05B12" w:rsidP="00F831F3">
      <w:pPr>
        <w:numPr>
          <w:ilvl w:val="0"/>
          <w:numId w:val="13"/>
        </w:numPr>
        <w:ind w:left="1276"/>
        <w:jc w:val="both"/>
        <w:rPr>
          <w:rFonts w:ascii="Bookman Old Style" w:hAnsi="Bookman Old Style"/>
          <w:sz w:val="22"/>
          <w:szCs w:val="22"/>
          <w:lang w:val="id-ID"/>
        </w:rPr>
      </w:pPr>
      <w:proofErr w:type="spellStart"/>
      <w:r w:rsidRPr="00CB34D2">
        <w:rPr>
          <w:rFonts w:ascii="Bookman Old Style" w:hAnsi="Bookman Old Style"/>
          <w:sz w:val="22"/>
          <w:szCs w:val="22"/>
        </w:rPr>
        <w:t>Belum</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optimalnya</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sarana</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dan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prasarana</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penunjang</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pelayanan</w:t>
      </w:r>
      <w:proofErr w:type="spellEnd"/>
      <w:r w:rsidRPr="00CB34D2">
        <w:rPr>
          <w:rFonts w:ascii="Bookman Old Style" w:hAnsi="Bookman Old Style"/>
          <w:sz w:val="22"/>
          <w:szCs w:val="22"/>
        </w:rPr>
        <w:t xml:space="preserve"> di </w:t>
      </w:r>
      <w:proofErr w:type="spellStart"/>
      <w:r w:rsidRPr="00CB34D2">
        <w:rPr>
          <w:rFonts w:ascii="Bookman Old Style" w:hAnsi="Bookman Old Style"/>
          <w:sz w:val="22"/>
          <w:szCs w:val="22"/>
        </w:rPr>
        <w:t>Ke</w:t>
      </w:r>
      <w:r w:rsidR="008D4371" w:rsidRPr="00CB34D2">
        <w:rPr>
          <w:rFonts w:ascii="Bookman Old Style" w:hAnsi="Bookman Old Style"/>
          <w:sz w:val="22"/>
          <w:szCs w:val="22"/>
        </w:rPr>
        <w:t>c</w:t>
      </w:r>
      <w:r w:rsidRPr="00CB34D2">
        <w:rPr>
          <w:rFonts w:ascii="Bookman Old Style" w:hAnsi="Bookman Old Style"/>
          <w:sz w:val="22"/>
          <w:szCs w:val="22"/>
        </w:rPr>
        <w:t>amatan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dan</w:t>
      </w:r>
      <w:proofErr w:type="spellEnd"/>
      <w:r w:rsidRPr="00CB34D2">
        <w:rPr>
          <w:rFonts w:ascii="Bookman Old Style" w:hAnsi="Bookman Old Style"/>
          <w:sz w:val="22"/>
          <w:szCs w:val="22"/>
        </w:rPr>
        <w:t xml:space="preserve"> </w:t>
      </w:r>
      <w:proofErr w:type="spellStart"/>
      <w:r w:rsidRPr="00CB34D2">
        <w:rPr>
          <w:rFonts w:ascii="Bookman Old Style" w:hAnsi="Bookman Old Style"/>
          <w:sz w:val="22"/>
          <w:szCs w:val="22"/>
        </w:rPr>
        <w:t>Kelurahan</w:t>
      </w:r>
      <w:proofErr w:type="spellEnd"/>
      <w:r w:rsidRPr="00CB34D2">
        <w:rPr>
          <w:rFonts w:ascii="Bookman Old Style" w:hAnsi="Bookman Old Style"/>
          <w:sz w:val="22"/>
          <w:szCs w:val="22"/>
        </w:rPr>
        <w:t>.</w:t>
      </w:r>
    </w:p>
    <w:p w:rsidR="0059723B" w:rsidRPr="00CB34D2" w:rsidRDefault="001562C7" w:rsidP="00F831F3">
      <w:pPr>
        <w:jc w:val="center"/>
        <w:rPr>
          <w:rFonts w:ascii="Bookman Old Style" w:hAnsi="Bookman Old Style"/>
          <w:b/>
          <w:sz w:val="22"/>
          <w:szCs w:val="22"/>
          <w:lang w:val="id-ID"/>
        </w:rPr>
      </w:pPr>
      <w:r w:rsidRPr="00CB34D2">
        <w:rPr>
          <w:rFonts w:ascii="Bookman Old Style" w:hAnsi="Bookman Old Style"/>
          <w:b/>
          <w:sz w:val="22"/>
          <w:szCs w:val="22"/>
          <w:lang w:val="id-ID"/>
        </w:rPr>
        <w:br w:type="page"/>
      </w:r>
      <w:r w:rsidRPr="00CB34D2">
        <w:rPr>
          <w:rFonts w:ascii="Bookman Old Style" w:hAnsi="Bookman Old Style"/>
          <w:b/>
          <w:sz w:val="22"/>
          <w:szCs w:val="22"/>
          <w:lang w:val="id-ID"/>
        </w:rPr>
        <w:lastRenderedPageBreak/>
        <w:br w:type="page"/>
      </w:r>
      <w:r w:rsidRPr="00CB34D2">
        <w:rPr>
          <w:rFonts w:ascii="Bookman Old Style" w:hAnsi="Bookman Old Style"/>
          <w:b/>
          <w:sz w:val="22"/>
          <w:szCs w:val="22"/>
          <w:lang w:val="id-ID"/>
        </w:rPr>
        <w:lastRenderedPageBreak/>
        <w:br w:type="page"/>
      </w:r>
      <w:r w:rsidRPr="00CB34D2">
        <w:rPr>
          <w:rFonts w:ascii="Bookman Old Style" w:hAnsi="Bookman Old Style"/>
          <w:b/>
          <w:sz w:val="22"/>
          <w:szCs w:val="22"/>
          <w:lang w:val="id-ID"/>
        </w:rPr>
        <w:lastRenderedPageBreak/>
        <w:br w:type="page"/>
      </w:r>
      <w:r w:rsidRPr="00CB34D2">
        <w:rPr>
          <w:rFonts w:ascii="Bookman Old Style" w:hAnsi="Bookman Old Style"/>
          <w:b/>
          <w:sz w:val="22"/>
          <w:szCs w:val="22"/>
          <w:lang w:val="id-ID"/>
        </w:rPr>
        <w:lastRenderedPageBreak/>
        <w:br w:type="page"/>
      </w:r>
      <w:r w:rsidR="00183470" w:rsidRPr="00CB34D2">
        <w:rPr>
          <w:rFonts w:ascii="Bookman Old Style" w:hAnsi="Bookman Old Style"/>
          <w:b/>
          <w:sz w:val="22"/>
          <w:szCs w:val="22"/>
          <w:lang w:val="id-ID"/>
        </w:rPr>
        <w:lastRenderedPageBreak/>
        <w:br w:type="page"/>
      </w:r>
      <w:r w:rsidR="008E0780" w:rsidRPr="00CB34D2">
        <w:rPr>
          <w:rFonts w:ascii="Bookman Old Style" w:hAnsi="Bookman Old Style"/>
          <w:b/>
          <w:sz w:val="22"/>
          <w:szCs w:val="22"/>
          <w:lang w:val="id-ID"/>
        </w:rPr>
        <w:lastRenderedPageBreak/>
        <w:t xml:space="preserve">BAB </w:t>
      </w:r>
      <w:smartTag w:uri="urn:schemas-microsoft-com:office:smarttags" w:element="stockticker">
        <w:r w:rsidR="008E0780" w:rsidRPr="00CB34D2">
          <w:rPr>
            <w:rFonts w:ascii="Bookman Old Style" w:hAnsi="Bookman Old Style"/>
            <w:b/>
            <w:sz w:val="22"/>
            <w:szCs w:val="22"/>
            <w:lang w:val="id-ID"/>
          </w:rPr>
          <w:t>III</w:t>
        </w:r>
      </w:smartTag>
    </w:p>
    <w:p w:rsidR="008E0780" w:rsidRPr="00CB34D2" w:rsidRDefault="00115CFB" w:rsidP="00F831F3">
      <w:pPr>
        <w:jc w:val="center"/>
        <w:rPr>
          <w:rFonts w:ascii="Bookman Old Style" w:hAnsi="Bookman Old Style"/>
          <w:b/>
          <w:sz w:val="22"/>
          <w:szCs w:val="22"/>
        </w:rPr>
      </w:pPr>
      <w:r w:rsidRPr="00CB34D2">
        <w:rPr>
          <w:rFonts w:ascii="Bookman Old Style" w:hAnsi="Bookman Old Style"/>
          <w:b/>
          <w:sz w:val="22"/>
          <w:szCs w:val="22"/>
          <w:lang w:val="id-ID"/>
        </w:rPr>
        <w:t>TUJUAN</w:t>
      </w:r>
      <w:r w:rsidRPr="00CB34D2">
        <w:rPr>
          <w:rFonts w:ascii="Bookman Old Style" w:hAnsi="Bookman Old Style"/>
          <w:b/>
          <w:sz w:val="22"/>
          <w:szCs w:val="22"/>
        </w:rPr>
        <w:t xml:space="preserve"> DAN</w:t>
      </w:r>
      <w:r w:rsidR="009E5C84" w:rsidRPr="00CB34D2">
        <w:rPr>
          <w:rFonts w:ascii="Bookman Old Style" w:hAnsi="Bookman Old Style"/>
          <w:b/>
          <w:sz w:val="22"/>
          <w:szCs w:val="22"/>
          <w:lang w:val="id-ID"/>
        </w:rPr>
        <w:t xml:space="preserve"> SASARAN</w:t>
      </w:r>
      <w:r w:rsidRPr="00CB34D2">
        <w:rPr>
          <w:rFonts w:ascii="Bookman Old Style" w:hAnsi="Bookman Old Style"/>
          <w:b/>
          <w:sz w:val="22"/>
          <w:szCs w:val="22"/>
        </w:rPr>
        <w:t xml:space="preserve"> PERANGKAT DAERA</w:t>
      </w:r>
      <w:r w:rsidR="00B750F6" w:rsidRPr="00CB34D2">
        <w:rPr>
          <w:rFonts w:ascii="Bookman Old Style" w:hAnsi="Bookman Old Style"/>
          <w:b/>
          <w:sz w:val="22"/>
          <w:szCs w:val="22"/>
        </w:rPr>
        <w:t>H</w:t>
      </w:r>
    </w:p>
    <w:p w:rsidR="009E5C84" w:rsidRPr="00CB34D2" w:rsidRDefault="009E5C84" w:rsidP="00F831F3">
      <w:pPr>
        <w:rPr>
          <w:rFonts w:ascii="Bookman Old Style" w:hAnsi="Bookman Old Style"/>
          <w:b/>
          <w:sz w:val="22"/>
          <w:szCs w:val="22"/>
          <w:lang w:val="id-ID"/>
        </w:rPr>
      </w:pPr>
    </w:p>
    <w:p w:rsidR="00B122F5" w:rsidRPr="000E0701" w:rsidRDefault="00115CFB" w:rsidP="00F831F3">
      <w:pPr>
        <w:jc w:val="both"/>
        <w:rPr>
          <w:rFonts w:ascii="Bookman Old Style" w:hAnsi="Bookman Old Style"/>
          <w:b/>
          <w:sz w:val="22"/>
          <w:szCs w:val="22"/>
        </w:rPr>
      </w:pPr>
      <w:r w:rsidRPr="00CB34D2">
        <w:rPr>
          <w:rFonts w:ascii="Bookman Old Style" w:hAnsi="Bookman Old Style"/>
          <w:b/>
          <w:sz w:val="22"/>
          <w:szCs w:val="22"/>
        </w:rPr>
        <w:t>3.</w:t>
      </w:r>
      <w:r w:rsidR="00F831F3" w:rsidRPr="00CB34D2">
        <w:rPr>
          <w:rFonts w:ascii="Bookman Old Style" w:hAnsi="Bookman Old Style"/>
          <w:b/>
          <w:sz w:val="22"/>
          <w:szCs w:val="22"/>
        </w:rPr>
        <w:t>1.</w:t>
      </w:r>
      <w:r w:rsidRPr="00CB34D2">
        <w:rPr>
          <w:rFonts w:ascii="Bookman Old Style" w:hAnsi="Bookman Old Style"/>
          <w:b/>
          <w:sz w:val="22"/>
          <w:szCs w:val="22"/>
        </w:rPr>
        <w:t xml:space="preserve"> </w:t>
      </w:r>
      <w:r w:rsidR="009E5C84" w:rsidRPr="00CB34D2">
        <w:rPr>
          <w:rFonts w:ascii="Bookman Old Style" w:hAnsi="Bookman Old Style"/>
          <w:b/>
          <w:sz w:val="22"/>
          <w:szCs w:val="22"/>
          <w:lang w:val="id-ID"/>
        </w:rPr>
        <w:t xml:space="preserve">Tujuan dan sasaran Renja Kecamatan Padang Panjang </w:t>
      </w:r>
      <w:proofErr w:type="spellStart"/>
      <w:r w:rsidR="000E0701">
        <w:rPr>
          <w:rFonts w:ascii="Bookman Old Style" w:hAnsi="Bookman Old Style"/>
          <w:b/>
          <w:sz w:val="22"/>
          <w:szCs w:val="22"/>
        </w:rPr>
        <w:t>Timur</w:t>
      </w:r>
      <w:proofErr w:type="spellEnd"/>
    </w:p>
    <w:p w:rsidR="009F118E" w:rsidRPr="00CB34D2" w:rsidRDefault="009F118E" w:rsidP="00F831F3">
      <w:pPr>
        <w:rPr>
          <w:rFonts w:ascii="Bookman Old Style" w:hAnsi="Bookman Old Style"/>
          <w:b/>
          <w:sz w:val="22"/>
          <w:szCs w:val="22"/>
        </w:rPr>
      </w:pPr>
    </w:p>
    <w:p w:rsidR="00BD5560" w:rsidRPr="00CB34D2" w:rsidRDefault="005708E5" w:rsidP="00F831F3">
      <w:pPr>
        <w:ind w:left="426" w:firstLine="708"/>
        <w:jc w:val="both"/>
        <w:rPr>
          <w:rFonts w:ascii="Bookman Old Style" w:hAnsi="Bookman Old Style"/>
          <w:sz w:val="22"/>
          <w:szCs w:val="22"/>
          <w:lang w:val="id-ID"/>
        </w:rPr>
      </w:pPr>
      <w:r w:rsidRPr="00CB34D2">
        <w:rPr>
          <w:rFonts w:ascii="Bookman Old Style" w:hAnsi="Bookman Old Style"/>
          <w:sz w:val="22"/>
          <w:szCs w:val="22"/>
          <w:lang w:val="id-ID"/>
        </w:rPr>
        <w:t xml:space="preserve">Tujuan dan sasaran </w:t>
      </w:r>
      <w:proofErr w:type="spellStart"/>
      <w:r w:rsidR="0092219B">
        <w:rPr>
          <w:rFonts w:ascii="Bookman Old Style" w:hAnsi="Bookman Old Style"/>
          <w:sz w:val="22"/>
          <w:szCs w:val="22"/>
        </w:rPr>
        <w:t>Rencana</w:t>
      </w:r>
      <w:proofErr w:type="spellEnd"/>
      <w:r w:rsidR="0092219B">
        <w:rPr>
          <w:rFonts w:ascii="Bookman Old Style" w:hAnsi="Bookman Old Style"/>
          <w:sz w:val="22"/>
          <w:szCs w:val="22"/>
        </w:rPr>
        <w:t xml:space="preserve"> </w:t>
      </w:r>
      <w:proofErr w:type="spellStart"/>
      <w:r w:rsidR="0092219B">
        <w:rPr>
          <w:rFonts w:ascii="Bookman Old Style" w:hAnsi="Bookman Old Style"/>
          <w:sz w:val="22"/>
          <w:szCs w:val="22"/>
        </w:rPr>
        <w:t>Kerja</w:t>
      </w:r>
      <w:proofErr w:type="spellEnd"/>
      <w:r w:rsidR="0092219B">
        <w:rPr>
          <w:rFonts w:ascii="Bookman Old Style" w:hAnsi="Bookman Old Style"/>
          <w:sz w:val="22"/>
          <w:szCs w:val="22"/>
        </w:rPr>
        <w:t xml:space="preserve"> </w:t>
      </w:r>
      <w:proofErr w:type="spellStart"/>
      <w:r w:rsidR="0092219B">
        <w:rPr>
          <w:rFonts w:ascii="Bookman Old Style" w:hAnsi="Bookman Old Style"/>
          <w:sz w:val="22"/>
          <w:szCs w:val="22"/>
        </w:rPr>
        <w:t>Perubahan</w:t>
      </w:r>
      <w:proofErr w:type="spellEnd"/>
      <w:r w:rsidR="0092219B">
        <w:rPr>
          <w:rFonts w:ascii="Bookman Old Style" w:hAnsi="Bookman Old Style"/>
          <w:sz w:val="22"/>
          <w:szCs w:val="22"/>
        </w:rPr>
        <w:t xml:space="preserve"> </w:t>
      </w:r>
      <w:r w:rsidR="00B750F6" w:rsidRPr="00CB34D2">
        <w:rPr>
          <w:rFonts w:ascii="Bookman Old Style" w:hAnsi="Bookman Old Style"/>
          <w:sz w:val="22"/>
          <w:szCs w:val="22"/>
        </w:rPr>
        <w:t>T</w:t>
      </w:r>
      <w:r w:rsidR="00C2370A" w:rsidRPr="00CB34D2">
        <w:rPr>
          <w:rFonts w:ascii="Bookman Old Style" w:hAnsi="Bookman Old Style"/>
          <w:sz w:val="22"/>
          <w:szCs w:val="22"/>
          <w:lang w:val="id-ID"/>
        </w:rPr>
        <w:t xml:space="preserve">ahun </w:t>
      </w:r>
      <w:r w:rsidR="000C7DA1" w:rsidRPr="00CB34D2">
        <w:rPr>
          <w:rFonts w:ascii="Bookman Old Style" w:hAnsi="Bookman Old Style"/>
          <w:sz w:val="22"/>
          <w:szCs w:val="22"/>
          <w:lang w:val="id-ID"/>
        </w:rPr>
        <w:t>2020</w:t>
      </w:r>
      <w:r w:rsidR="00AE0775" w:rsidRPr="00CB34D2">
        <w:rPr>
          <w:rFonts w:ascii="Bookman Old Style" w:hAnsi="Bookman Old Style"/>
          <w:sz w:val="22"/>
          <w:szCs w:val="22"/>
          <w:lang w:val="id-ID"/>
        </w:rPr>
        <w:t xml:space="preserve"> </w:t>
      </w:r>
      <w:r w:rsidR="00EF726F" w:rsidRPr="00CB34D2">
        <w:rPr>
          <w:rFonts w:ascii="Bookman Old Style" w:hAnsi="Bookman Old Style"/>
          <w:sz w:val="22"/>
          <w:szCs w:val="22"/>
          <w:lang w:val="id-ID"/>
        </w:rPr>
        <w:t xml:space="preserve">di </w:t>
      </w:r>
      <w:r w:rsidRPr="00CB34D2">
        <w:rPr>
          <w:rFonts w:ascii="Bookman Old Style" w:hAnsi="Bookman Old Style"/>
          <w:sz w:val="22"/>
          <w:szCs w:val="22"/>
          <w:lang w:val="id-ID"/>
        </w:rPr>
        <w:t xml:space="preserve">Kecamatan Padang Panjang </w:t>
      </w:r>
      <w:proofErr w:type="spellStart"/>
      <w:r w:rsidR="00C463D9">
        <w:rPr>
          <w:rFonts w:ascii="Bookman Old Style" w:hAnsi="Bookman Old Style"/>
          <w:sz w:val="22"/>
          <w:szCs w:val="22"/>
        </w:rPr>
        <w:t>Timur</w:t>
      </w:r>
      <w:proofErr w:type="spellEnd"/>
      <w:r w:rsidRPr="00CB34D2">
        <w:rPr>
          <w:rFonts w:ascii="Bookman Old Style" w:hAnsi="Bookman Old Style"/>
          <w:sz w:val="22"/>
          <w:szCs w:val="22"/>
          <w:lang w:val="id-ID"/>
        </w:rPr>
        <w:t xml:space="preserve"> disesuaikan dengan </w:t>
      </w:r>
      <w:r w:rsidR="007E699D" w:rsidRPr="00CB34D2">
        <w:rPr>
          <w:rFonts w:ascii="Bookman Old Style" w:hAnsi="Bookman Old Style"/>
          <w:sz w:val="22"/>
          <w:szCs w:val="22"/>
          <w:lang w:val="id-ID"/>
        </w:rPr>
        <w:t>tujuan dan sasaran Renstra Kecamatan</w:t>
      </w:r>
      <w:r w:rsidR="00223BBE" w:rsidRPr="00CB34D2">
        <w:rPr>
          <w:rFonts w:ascii="Bookman Old Style" w:hAnsi="Bookman Old Style"/>
          <w:sz w:val="22"/>
          <w:szCs w:val="22"/>
          <w:lang w:val="id-ID"/>
        </w:rPr>
        <w:t xml:space="preserve"> Padang Panjang </w:t>
      </w:r>
      <w:proofErr w:type="spellStart"/>
      <w:r w:rsidR="00B47947">
        <w:rPr>
          <w:rFonts w:ascii="Bookman Old Style" w:hAnsi="Bookman Old Style"/>
          <w:sz w:val="22"/>
          <w:szCs w:val="22"/>
        </w:rPr>
        <w:t>Timur</w:t>
      </w:r>
      <w:proofErr w:type="spellEnd"/>
      <w:r w:rsidR="00223BBE" w:rsidRPr="00CB34D2">
        <w:rPr>
          <w:rFonts w:ascii="Bookman Old Style" w:hAnsi="Bookman Old Style"/>
          <w:sz w:val="22"/>
          <w:szCs w:val="22"/>
          <w:lang w:val="id-ID"/>
        </w:rPr>
        <w:t xml:space="preserve"> Tahun </w:t>
      </w:r>
      <w:r w:rsidR="000C7DA1" w:rsidRPr="00CB34D2">
        <w:rPr>
          <w:rFonts w:ascii="Bookman Old Style" w:hAnsi="Bookman Old Style"/>
          <w:sz w:val="22"/>
          <w:szCs w:val="22"/>
          <w:lang w:val="id-ID"/>
        </w:rPr>
        <w:t>20</w:t>
      </w:r>
      <w:r w:rsidR="000C7DA1" w:rsidRPr="00CB34D2">
        <w:rPr>
          <w:rFonts w:ascii="Bookman Old Style" w:hAnsi="Bookman Old Style"/>
          <w:sz w:val="22"/>
          <w:szCs w:val="22"/>
        </w:rPr>
        <w:t>19</w:t>
      </w:r>
      <w:r w:rsidR="007E699D" w:rsidRPr="00CB34D2">
        <w:rPr>
          <w:rFonts w:ascii="Bookman Old Style" w:hAnsi="Bookman Old Style"/>
          <w:sz w:val="22"/>
          <w:szCs w:val="22"/>
          <w:lang w:val="id-ID"/>
        </w:rPr>
        <w:t xml:space="preserve"> </w:t>
      </w:r>
      <w:r w:rsidR="00DE2562" w:rsidRPr="00CB34D2">
        <w:rPr>
          <w:rFonts w:ascii="Bookman Old Style" w:hAnsi="Bookman Old Style"/>
          <w:sz w:val="22"/>
          <w:szCs w:val="22"/>
          <w:lang w:val="id-ID"/>
        </w:rPr>
        <w:t>–</w:t>
      </w:r>
      <w:r w:rsidR="00BE42A1" w:rsidRPr="00CB34D2">
        <w:rPr>
          <w:rFonts w:ascii="Bookman Old Style" w:hAnsi="Bookman Old Style"/>
          <w:sz w:val="22"/>
          <w:szCs w:val="22"/>
          <w:lang w:val="id-ID"/>
        </w:rPr>
        <w:t xml:space="preserve"> 20</w:t>
      </w:r>
      <w:r w:rsidR="00223BBE" w:rsidRPr="00CB34D2">
        <w:rPr>
          <w:rFonts w:ascii="Bookman Old Style" w:hAnsi="Bookman Old Style"/>
          <w:sz w:val="22"/>
          <w:szCs w:val="22"/>
        </w:rPr>
        <w:t>23</w:t>
      </w:r>
      <w:r w:rsidR="00DE2562" w:rsidRPr="00CB34D2">
        <w:rPr>
          <w:rFonts w:ascii="Bookman Old Style" w:hAnsi="Bookman Old Style"/>
          <w:sz w:val="22"/>
          <w:szCs w:val="22"/>
          <w:lang w:val="id-ID"/>
        </w:rPr>
        <w:t xml:space="preserve">. Adapun tujuan </w:t>
      </w:r>
      <w:r w:rsidR="002E0F3E" w:rsidRPr="00CB34D2">
        <w:rPr>
          <w:rFonts w:ascii="Bookman Old Style" w:hAnsi="Bookman Old Style"/>
          <w:sz w:val="22"/>
          <w:szCs w:val="22"/>
          <w:lang w:val="id-ID"/>
        </w:rPr>
        <w:t xml:space="preserve">dan sasaran kegiatan di </w:t>
      </w:r>
      <w:r w:rsidR="00DE2562" w:rsidRPr="00CB34D2">
        <w:rPr>
          <w:rFonts w:ascii="Bookman Old Style" w:hAnsi="Bookman Old Style"/>
          <w:sz w:val="22"/>
          <w:szCs w:val="22"/>
          <w:lang w:val="id-ID"/>
        </w:rPr>
        <w:t xml:space="preserve">Kecamatan Padang Panjang </w:t>
      </w:r>
      <w:proofErr w:type="spellStart"/>
      <w:r w:rsidR="000C5762">
        <w:rPr>
          <w:rFonts w:ascii="Bookman Old Style" w:hAnsi="Bookman Old Style"/>
          <w:sz w:val="22"/>
          <w:szCs w:val="22"/>
        </w:rPr>
        <w:t>Timur</w:t>
      </w:r>
      <w:proofErr w:type="spellEnd"/>
      <w:r w:rsidR="002E0F3E" w:rsidRPr="00CB34D2">
        <w:rPr>
          <w:rFonts w:ascii="Bookman Old Style" w:hAnsi="Bookman Old Style"/>
          <w:sz w:val="22"/>
          <w:szCs w:val="22"/>
          <w:lang w:val="id-ID"/>
        </w:rPr>
        <w:t xml:space="preserve"> lebih </w:t>
      </w:r>
      <w:proofErr w:type="spellStart"/>
      <w:r w:rsidR="0092219B">
        <w:rPr>
          <w:rFonts w:ascii="Bookman Old Style" w:hAnsi="Bookman Old Style"/>
          <w:sz w:val="22"/>
          <w:szCs w:val="22"/>
        </w:rPr>
        <w:t>mengarah</w:t>
      </w:r>
      <w:proofErr w:type="spellEnd"/>
      <w:r w:rsidR="0092219B">
        <w:rPr>
          <w:rFonts w:ascii="Bookman Old Style" w:hAnsi="Bookman Old Style"/>
          <w:sz w:val="22"/>
          <w:szCs w:val="22"/>
        </w:rPr>
        <w:t xml:space="preserve"> </w:t>
      </w:r>
      <w:proofErr w:type="spellStart"/>
      <w:r w:rsidR="0092219B">
        <w:rPr>
          <w:rFonts w:ascii="Bookman Old Style" w:hAnsi="Bookman Old Style"/>
          <w:sz w:val="22"/>
          <w:szCs w:val="22"/>
        </w:rPr>
        <w:t>kepada</w:t>
      </w:r>
      <w:proofErr w:type="spellEnd"/>
      <w:r w:rsidR="0092219B">
        <w:rPr>
          <w:rFonts w:ascii="Bookman Old Style" w:hAnsi="Bookman Old Style"/>
          <w:sz w:val="22"/>
          <w:szCs w:val="22"/>
        </w:rPr>
        <w:t xml:space="preserve"> Pembangunan </w:t>
      </w:r>
      <w:proofErr w:type="spellStart"/>
      <w:r w:rsidR="0092219B">
        <w:rPr>
          <w:rFonts w:ascii="Bookman Old Style" w:hAnsi="Bookman Old Style"/>
          <w:sz w:val="22"/>
          <w:szCs w:val="22"/>
        </w:rPr>
        <w:t>dan</w:t>
      </w:r>
      <w:proofErr w:type="spellEnd"/>
      <w:r w:rsidR="0092219B">
        <w:rPr>
          <w:rFonts w:ascii="Bookman Old Style" w:hAnsi="Bookman Old Style"/>
          <w:sz w:val="22"/>
          <w:szCs w:val="22"/>
        </w:rPr>
        <w:t xml:space="preserve"> </w:t>
      </w:r>
      <w:proofErr w:type="spellStart"/>
      <w:r w:rsidR="0092219B">
        <w:rPr>
          <w:rFonts w:ascii="Bookman Old Style" w:hAnsi="Bookman Old Style"/>
          <w:sz w:val="22"/>
          <w:szCs w:val="22"/>
        </w:rPr>
        <w:t>Pemberdayaan</w:t>
      </w:r>
      <w:proofErr w:type="spellEnd"/>
      <w:r w:rsidR="0092219B">
        <w:rPr>
          <w:rFonts w:ascii="Bookman Old Style" w:hAnsi="Bookman Old Style"/>
          <w:sz w:val="22"/>
          <w:szCs w:val="22"/>
        </w:rPr>
        <w:t xml:space="preserve"> </w:t>
      </w:r>
      <w:proofErr w:type="spellStart"/>
      <w:r w:rsidR="0092219B">
        <w:rPr>
          <w:rFonts w:ascii="Bookman Old Style" w:hAnsi="Bookman Old Style"/>
          <w:sz w:val="22"/>
          <w:szCs w:val="22"/>
        </w:rPr>
        <w:t>Masyarakat</w:t>
      </w:r>
      <w:proofErr w:type="spellEnd"/>
      <w:r w:rsidR="0092219B">
        <w:rPr>
          <w:rFonts w:ascii="Bookman Old Style" w:hAnsi="Bookman Old Style"/>
          <w:sz w:val="22"/>
          <w:szCs w:val="22"/>
        </w:rPr>
        <w:t xml:space="preserve"> di </w:t>
      </w:r>
      <w:proofErr w:type="spellStart"/>
      <w:r w:rsidR="0092219B">
        <w:rPr>
          <w:rFonts w:ascii="Bookman Old Style" w:hAnsi="Bookman Old Style"/>
          <w:sz w:val="22"/>
          <w:szCs w:val="22"/>
        </w:rPr>
        <w:t>Kelurahan</w:t>
      </w:r>
      <w:proofErr w:type="spellEnd"/>
      <w:r w:rsidR="0092219B">
        <w:rPr>
          <w:rFonts w:ascii="Bookman Old Style" w:hAnsi="Bookman Old Style"/>
          <w:sz w:val="22"/>
          <w:szCs w:val="22"/>
        </w:rPr>
        <w:t xml:space="preserve"> </w:t>
      </w:r>
      <w:proofErr w:type="spellStart"/>
      <w:r w:rsidR="0092219B">
        <w:rPr>
          <w:rFonts w:ascii="Bookman Old Style" w:hAnsi="Bookman Old Style"/>
          <w:sz w:val="22"/>
          <w:szCs w:val="22"/>
        </w:rPr>
        <w:t>serta</w:t>
      </w:r>
      <w:proofErr w:type="spellEnd"/>
      <w:r w:rsidR="0092219B">
        <w:rPr>
          <w:rFonts w:ascii="Bookman Old Style" w:hAnsi="Bookman Old Style"/>
          <w:sz w:val="22"/>
          <w:szCs w:val="22"/>
        </w:rPr>
        <w:t xml:space="preserve"> </w:t>
      </w:r>
      <w:r w:rsidR="002E0F3E" w:rsidRPr="00CB34D2">
        <w:rPr>
          <w:rFonts w:ascii="Bookman Old Style" w:hAnsi="Bookman Old Style"/>
          <w:sz w:val="22"/>
          <w:szCs w:val="22"/>
          <w:lang w:val="id-ID"/>
        </w:rPr>
        <w:t>peningkatan sarana dan prasarana</w:t>
      </w:r>
      <w:r w:rsidR="0092219B">
        <w:rPr>
          <w:rFonts w:ascii="Bookman Old Style" w:hAnsi="Bookman Old Style"/>
          <w:sz w:val="22"/>
          <w:szCs w:val="22"/>
        </w:rPr>
        <w:t xml:space="preserve"> di </w:t>
      </w:r>
      <w:proofErr w:type="spellStart"/>
      <w:r w:rsidR="0092219B">
        <w:rPr>
          <w:rFonts w:ascii="Bookman Old Style" w:hAnsi="Bookman Old Style"/>
          <w:sz w:val="22"/>
          <w:szCs w:val="22"/>
        </w:rPr>
        <w:t>Lingkup</w:t>
      </w:r>
      <w:proofErr w:type="spellEnd"/>
      <w:r w:rsidR="0092219B">
        <w:rPr>
          <w:rFonts w:ascii="Bookman Old Style" w:hAnsi="Bookman Old Style"/>
          <w:sz w:val="22"/>
          <w:szCs w:val="22"/>
        </w:rPr>
        <w:t xml:space="preserve"> </w:t>
      </w:r>
      <w:proofErr w:type="spellStart"/>
      <w:r w:rsidR="0092219B">
        <w:rPr>
          <w:rFonts w:ascii="Bookman Old Style" w:hAnsi="Bookman Old Style"/>
          <w:sz w:val="22"/>
          <w:szCs w:val="22"/>
        </w:rPr>
        <w:t>Kecamatan</w:t>
      </w:r>
      <w:proofErr w:type="spellEnd"/>
      <w:r w:rsidR="0092219B">
        <w:rPr>
          <w:rFonts w:ascii="Bookman Old Style" w:hAnsi="Bookman Old Style"/>
          <w:sz w:val="22"/>
          <w:szCs w:val="22"/>
        </w:rPr>
        <w:t xml:space="preserve"> Padang </w:t>
      </w:r>
      <w:proofErr w:type="spellStart"/>
      <w:r w:rsidR="0092219B">
        <w:rPr>
          <w:rFonts w:ascii="Bookman Old Style" w:hAnsi="Bookman Old Style"/>
          <w:sz w:val="22"/>
          <w:szCs w:val="22"/>
        </w:rPr>
        <w:t>Panjang</w:t>
      </w:r>
      <w:proofErr w:type="spellEnd"/>
      <w:r w:rsidR="0092219B">
        <w:rPr>
          <w:rFonts w:ascii="Bookman Old Style" w:hAnsi="Bookman Old Style"/>
          <w:sz w:val="22"/>
          <w:szCs w:val="22"/>
        </w:rPr>
        <w:t xml:space="preserve"> </w:t>
      </w:r>
      <w:proofErr w:type="spellStart"/>
      <w:r w:rsidR="000C5762">
        <w:rPr>
          <w:rFonts w:ascii="Bookman Old Style" w:hAnsi="Bookman Old Style"/>
          <w:sz w:val="22"/>
          <w:szCs w:val="22"/>
        </w:rPr>
        <w:t>Timur</w:t>
      </w:r>
      <w:proofErr w:type="spellEnd"/>
      <w:r w:rsidR="0092219B">
        <w:rPr>
          <w:rFonts w:ascii="Bookman Old Style" w:hAnsi="Bookman Old Style"/>
          <w:sz w:val="22"/>
          <w:szCs w:val="22"/>
        </w:rPr>
        <w:t xml:space="preserve"> Kota Padang </w:t>
      </w:r>
      <w:proofErr w:type="spellStart"/>
      <w:r w:rsidR="0092219B">
        <w:rPr>
          <w:rFonts w:ascii="Bookman Old Style" w:hAnsi="Bookman Old Style"/>
          <w:sz w:val="22"/>
          <w:szCs w:val="22"/>
        </w:rPr>
        <w:t>Panjang</w:t>
      </w:r>
      <w:proofErr w:type="spellEnd"/>
      <w:r w:rsidR="002E0F3E" w:rsidRPr="00CB34D2">
        <w:rPr>
          <w:rFonts w:ascii="Bookman Old Style" w:hAnsi="Bookman Old Style"/>
          <w:sz w:val="22"/>
          <w:szCs w:val="22"/>
          <w:lang w:val="id-ID"/>
        </w:rPr>
        <w:t xml:space="preserve">. </w:t>
      </w:r>
      <w:r w:rsidR="001E0724" w:rsidRPr="00CB34D2">
        <w:rPr>
          <w:rFonts w:ascii="Bookman Old Style" w:hAnsi="Bookman Old Style"/>
          <w:sz w:val="22"/>
          <w:szCs w:val="22"/>
          <w:lang w:val="id-ID"/>
        </w:rPr>
        <w:t xml:space="preserve">Hal ini dilakukan melihat perkembangan sebelumnya bahwa pelayanan yang telah dilaksanakan di Kecamatan Padang Panjang </w:t>
      </w:r>
      <w:proofErr w:type="spellStart"/>
      <w:r w:rsidR="00FE3421">
        <w:rPr>
          <w:rFonts w:ascii="Bookman Old Style" w:hAnsi="Bookman Old Style"/>
          <w:sz w:val="22"/>
          <w:szCs w:val="22"/>
        </w:rPr>
        <w:t>Timur</w:t>
      </w:r>
      <w:proofErr w:type="spellEnd"/>
      <w:r w:rsidR="001E0724" w:rsidRPr="00CB34D2">
        <w:rPr>
          <w:rFonts w:ascii="Bookman Old Style" w:hAnsi="Bookman Old Style"/>
          <w:sz w:val="22"/>
          <w:szCs w:val="22"/>
          <w:lang w:val="id-ID"/>
        </w:rPr>
        <w:t xml:space="preserve"> belum optimal, begitu juga dengan sarana dan prasarana yang ada di Kecamatan Padang Panjang </w:t>
      </w:r>
      <w:proofErr w:type="spellStart"/>
      <w:r w:rsidR="00E008F9">
        <w:rPr>
          <w:rFonts w:ascii="Bookman Old Style" w:hAnsi="Bookman Old Style"/>
          <w:sz w:val="22"/>
          <w:szCs w:val="22"/>
        </w:rPr>
        <w:t>Timur</w:t>
      </w:r>
      <w:proofErr w:type="spellEnd"/>
      <w:r w:rsidR="001E0724" w:rsidRPr="00CB34D2">
        <w:rPr>
          <w:rFonts w:ascii="Bookman Old Style" w:hAnsi="Bookman Old Style"/>
          <w:sz w:val="22"/>
          <w:szCs w:val="22"/>
          <w:lang w:val="id-ID"/>
        </w:rPr>
        <w:t xml:space="preserve"> belum representatif. </w:t>
      </w:r>
    </w:p>
    <w:p w:rsidR="00223136" w:rsidRPr="00CB34D2" w:rsidRDefault="00223136" w:rsidP="00F831F3">
      <w:pPr>
        <w:ind w:left="426" w:firstLine="708"/>
        <w:jc w:val="both"/>
        <w:rPr>
          <w:rFonts w:ascii="Bookman Old Style" w:hAnsi="Bookman Old Style"/>
          <w:sz w:val="22"/>
          <w:szCs w:val="22"/>
          <w:lang w:val="id-ID"/>
        </w:rPr>
      </w:pPr>
    </w:p>
    <w:p w:rsidR="00EB3E52" w:rsidRPr="00CB34D2" w:rsidRDefault="00EB3E52" w:rsidP="00F831F3">
      <w:pPr>
        <w:rPr>
          <w:rFonts w:ascii="Bookman Old Style" w:hAnsi="Bookman Old Style"/>
          <w:b/>
          <w:sz w:val="22"/>
          <w:szCs w:val="22"/>
          <w:lang w:val="id-ID"/>
        </w:rPr>
      </w:pPr>
      <w:r w:rsidRPr="00CB34D2">
        <w:rPr>
          <w:rFonts w:ascii="Bookman Old Style" w:hAnsi="Bookman Old Style"/>
          <w:b/>
          <w:sz w:val="22"/>
          <w:szCs w:val="22"/>
          <w:lang w:val="id-ID"/>
        </w:rPr>
        <w:t>3.</w:t>
      </w:r>
      <w:r w:rsidR="00F831F3" w:rsidRPr="00CB34D2">
        <w:rPr>
          <w:rFonts w:ascii="Bookman Old Style" w:hAnsi="Bookman Old Style"/>
          <w:b/>
          <w:sz w:val="22"/>
          <w:szCs w:val="22"/>
        </w:rPr>
        <w:t>2</w:t>
      </w:r>
      <w:r w:rsidRPr="00CB34D2">
        <w:rPr>
          <w:rFonts w:ascii="Bookman Old Style" w:hAnsi="Bookman Old Style"/>
          <w:b/>
          <w:sz w:val="22"/>
          <w:szCs w:val="22"/>
          <w:lang w:val="id-ID"/>
        </w:rPr>
        <w:t xml:space="preserve">   Program dan Kegiatan</w:t>
      </w:r>
    </w:p>
    <w:p w:rsidR="009F118E" w:rsidRPr="00CB34D2" w:rsidRDefault="009F118E" w:rsidP="00F831F3">
      <w:pPr>
        <w:ind w:firstLine="851"/>
        <w:jc w:val="both"/>
        <w:rPr>
          <w:rFonts w:ascii="Bookman Old Style" w:hAnsi="Bookman Old Style"/>
          <w:sz w:val="22"/>
          <w:szCs w:val="22"/>
        </w:rPr>
      </w:pPr>
    </w:p>
    <w:p w:rsidR="00EB3E52" w:rsidRPr="00CB34D2" w:rsidRDefault="00EB3E52" w:rsidP="00F831F3">
      <w:pPr>
        <w:ind w:firstLine="851"/>
        <w:jc w:val="both"/>
        <w:rPr>
          <w:rFonts w:ascii="Bookman Old Style" w:hAnsi="Bookman Old Style"/>
          <w:sz w:val="22"/>
          <w:szCs w:val="22"/>
        </w:rPr>
      </w:pPr>
      <w:r w:rsidRPr="00CB34D2">
        <w:rPr>
          <w:rFonts w:ascii="Bookman Old Style" w:hAnsi="Bookman Old Style"/>
          <w:sz w:val="22"/>
          <w:szCs w:val="22"/>
          <w:lang w:val="id-ID"/>
        </w:rPr>
        <w:t>Adapun rencana program dan kegiatan Kecamatan Padan</w:t>
      </w:r>
      <w:r w:rsidR="00EB3517" w:rsidRPr="00CB34D2">
        <w:rPr>
          <w:rFonts w:ascii="Bookman Old Style" w:hAnsi="Bookman Old Style"/>
          <w:sz w:val="22"/>
          <w:szCs w:val="22"/>
          <w:lang w:val="id-ID"/>
        </w:rPr>
        <w:t xml:space="preserve">g Panjang </w:t>
      </w:r>
      <w:proofErr w:type="spellStart"/>
      <w:r w:rsidR="00B97A99">
        <w:rPr>
          <w:rFonts w:ascii="Bookman Old Style" w:hAnsi="Bookman Old Style"/>
          <w:sz w:val="22"/>
          <w:szCs w:val="22"/>
        </w:rPr>
        <w:t>Timur</w:t>
      </w:r>
      <w:proofErr w:type="spellEnd"/>
      <w:r w:rsidR="00EB3517" w:rsidRPr="00CB34D2">
        <w:rPr>
          <w:rFonts w:ascii="Bookman Old Style" w:hAnsi="Bookman Old Style"/>
          <w:sz w:val="22"/>
          <w:szCs w:val="22"/>
          <w:lang w:val="id-ID"/>
        </w:rPr>
        <w:t xml:space="preserve"> untuk tahun </w:t>
      </w:r>
      <w:r w:rsidR="000C7DA1" w:rsidRPr="00CB34D2">
        <w:rPr>
          <w:rFonts w:ascii="Bookman Old Style" w:hAnsi="Bookman Old Style"/>
          <w:sz w:val="22"/>
          <w:szCs w:val="22"/>
          <w:lang w:val="id-ID"/>
        </w:rPr>
        <w:t>2020</w:t>
      </w:r>
      <w:r w:rsidR="00EA2F7D" w:rsidRPr="00CB34D2">
        <w:rPr>
          <w:rFonts w:ascii="Bookman Old Style" w:hAnsi="Bookman Old Style"/>
          <w:sz w:val="22"/>
          <w:szCs w:val="22"/>
        </w:rPr>
        <w:t xml:space="preserve"> </w:t>
      </w:r>
      <w:r w:rsidRPr="00CB34D2">
        <w:rPr>
          <w:rFonts w:ascii="Bookman Old Style" w:hAnsi="Bookman Old Style"/>
          <w:sz w:val="22"/>
          <w:szCs w:val="22"/>
          <w:lang w:val="id-ID"/>
        </w:rPr>
        <w:t xml:space="preserve"> adalah sebagai berikut :</w:t>
      </w:r>
    </w:p>
    <w:p w:rsidR="00B00204" w:rsidRPr="00CB34D2" w:rsidRDefault="00B00204" w:rsidP="00F831F3">
      <w:pPr>
        <w:ind w:firstLine="851"/>
        <w:jc w:val="both"/>
        <w:rPr>
          <w:rFonts w:ascii="Bookman Old Style" w:hAnsi="Bookman Old Style"/>
          <w:sz w:val="22"/>
          <w:szCs w:val="22"/>
        </w:rPr>
      </w:pPr>
    </w:p>
    <w:p w:rsidR="00EB3E52" w:rsidRPr="00CB34D2" w:rsidRDefault="00EB3E52" w:rsidP="00F831F3">
      <w:pPr>
        <w:numPr>
          <w:ilvl w:val="0"/>
          <w:numId w:val="7"/>
        </w:numPr>
        <w:tabs>
          <w:tab w:val="left" w:pos="709"/>
        </w:tabs>
        <w:ind w:left="709" w:hanging="425"/>
        <w:rPr>
          <w:rFonts w:ascii="Bookman Old Style" w:hAnsi="Bookman Old Style"/>
          <w:b/>
          <w:color w:val="000000"/>
          <w:sz w:val="22"/>
          <w:szCs w:val="22"/>
          <w:lang w:val="id-ID"/>
        </w:rPr>
      </w:pPr>
      <w:r w:rsidRPr="00CB34D2">
        <w:rPr>
          <w:rFonts w:ascii="Bookman Old Style" w:hAnsi="Bookman Old Style"/>
          <w:b/>
          <w:color w:val="000000"/>
          <w:sz w:val="22"/>
          <w:szCs w:val="22"/>
          <w:lang w:val="id-ID"/>
        </w:rPr>
        <w:t>Program Pelayanan administrasi perkantoran</w:t>
      </w:r>
      <w:r w:rsidR="005B41A9" w:rsidRPr="00CB34D2">
        <w:rPr>
          <w:rFonts w:ascii="Bookman Old Style" w:hAnsi="Bookman Old Style"/>
          <w:b/>
          <w:color w:val="000000"/>
          <w:sz w:val="22"/>
          <w:szCs w:val="22"/>
          <w:lang w:val="id-ID"/>
        </w:rPr>
        <w:t xml:space="preserve"> dengan kegiatan</w:t>
      </w:r>
      <w:r w:rsidR="005B41A9" w:rsidRPr="00CB34D2">
        <w:rPr>
          <w:rFonts w:ascii="Bookman Old Style" w:hAnsi="Bookman Old Style"/>
          <w:color w:val="000000"/>
          <w:sz w:val="22"/>
          <w:szCs w:val="22"/>
          <w:lang w:val="id-ID"/>
        </w:rPr>
        <w:t xml:space="preserve"> :</w:t>
      </w:r>
    </w:p>
    <w:p w:rsidR="00014076" w:rsidRPr="00CB34D2" w:rsidRDefault="005B41A9" w:rsidP="00014076">
      <w:pPr>
        <w:numPr>
          <w:ilvl w:val="0"/>
          <w:numId w:val="5"/>
        </w:numPr>
        <w:ind w:left="993" w:hanging="284"/>
        <w:rPr>
          <w:rFonts w:ascii="Bookman Old Style" w:hAnsi="Bookman Old Style"/>
          <w:b/>
          <w:color w:val="000000"/>
          <w:sz w:val="22"/>
          <w:szCs w:val="22"/>
          <w:lang w:val="id-ID"/>
        </w:rPr>
      </w:pPr>
      <w:r w:rsidRPr="00CB34D2">
        <w:rPr>
          <w:rFonts w:ascii="Bookman Old Style" w:hAnsi="Bookman Old Style"/>
          <w:color w:val="000000"/>
          <w:sz w:val="22"/>
          <w:szCs w:val="22"/>
          <w:lang w:val="id-ID"/>
        </w:rPr>
        <w:t xml:space="preserve">Penyediaan </w:t>
      </w:r>
      <w:proofErr w:type="spellStart"/>
      <w:r w:rsidR="000C7DA1" w:rsidRPr="00CB34D2">
        <w:rPr>
          <w:rFonts w:ascii="Bookman Old Style" w:hAnsi="Bookman Old Style"/>
          <w:color w:val="000000"/>
          <w:sz w:val="22"/>
          <w:szCs w:val="22"/>
        </w:rPr>
        <w:t>Cetak</w:t>
      </w:r>
      <w:proofErr w:type="spellEnd"/>
      <w:r w:rsidR="000C7DA1" w:rsidRPr="00CB34D2">
        <w:rPr>
          <w:rFonts w:ascii="Bookman Old Style" w:hAnsi="Bookman Old Style"/>
          <w:color w:val="000000"/>
          <w:sz w:val="22"/>
          <w:szCs w:val="22"/>
        </w:rPr>
        <w:t xml:space="preserve"> </w:t>
      </w:r>
      <w:proofErr w:type="spellStart"/>
      <w:r w:rsidR="000C7DA1" w:rsidRPr="00CB34D2">
        <w:rPr>
          <w:rFonts w:ascii="Bookman Old Style" w:hAnsi="Bookman Old Style"/>
          <w:color w:val="000000"/>
          <w:sz w:val="22"/>
          <w:szCs w:val="22"/>
        </w:rPr>
        <w:t>dokumen</w:t>
      </w:r>
      <w:proofErr w:type="spellEnd"/>
      <w:r w:rsidR="000C7DA1" w:rsidRPr="00CB34D2">
        <w:rPr>
          <w:rFonts w:ascii="Bookman Old Style" w:hAnsi="Bookman Old Style"/>
          <w:color w:val="000000"/>
          <w:sz w:val="22"/>
          <w:szCs w:val="22"/>
        </w:rPr>
        <w:t xml:space="preserve"> </w:t>
      </w:r>
      <w:r w:rsidRPr="00CB34D2">
        <w:rPr>
          <w:rFonts w:ascii="Bookman Old Style" w:hAnsi="Bookman Old Style"/>
          <w:color w:val="000000"/>
          <w:sz w:val="22"/>
          <w:szCs w:val="22"/>
          <w:lang w:val="id-ID"/>
        </w:rPr>
        <w:t>jasa surat menyurat</w:t>
      </w:r>
    </w:p>
    <w:p w:rsidR="00014076" w:rsidRPr="00CB34D2" w:rsidRDefault="00014076" w:rsidP="00014076">
      <w:pPr>
        <w:numPr>
          <w:ilvl w:val="0"/>
          <w:numId w:val="5"/>
        </w:numPr>
        <w:ind w:left="993" w:hanging="284"/>
        <w:rPr>
          <w:rFonts w:ascii="Bookman Old Style" w:hAnsi="Bookman Old Style"/>
          <w:b/>
          <w:color w:val="000000"/>
          <w:sz w:val="22"/>
          <w:szCs w:val="22"/>
          <w:lang w:val="id-ID"/>
        </w:rPr>
      </w:pPr>
      <w:r w:rsidRPr="00CB34D2">
        <w:rPr>
          <w:rFonts w:ascii="Bookman Old Style" w:hAnsi="Bookman Old Style"/>
          <w:color w:val="000000"/>
          <w:sz w:val="22"/>
          <w:szCs w:val="22"/>
          <w:lang w:val="id-ID"/>
        </w:rPr>
        <w:t>Penyediaan Komponen dan Jasa Listrik, air dan komunikasi</w:t>
      </w:r>
      <w:r w:rsidRPr="00CB34D2">
        <w:rPr>
          <w:rFonts w:ascii="Bookman Old Style" w:hAnsi="Bookman Old Style"/>
          <w:color w:val="000000"/>
          <w:sz w:val="22"/>
          <w:szCs w:val="22"/>
        </w:rPr>
        <w:t xml:space="preserve"> </w:t>
      </w:r>
    </w:p>
    <w:p w:rsidR="00223136" w:rsidRPr="00CB34D2" w:rsidRDefault="00223136" w:rsidP="00014076">
      <w:pPr>
        <w:numPr>
          <w:ilvl w:val="0"/>
          <w:numId w:val="5"/>
        </w:numPr>
        <w:ind w:left="993" w:hanging="284"/>
        <w:rPr>
          <w:rFonts w:ascii="Bookman Old Style" w:hAnsi="Bookman Old Style"/>
          <w:b/>
          <w:color w:val="000000"/>
          <w:sz w:val="22"/>
          <w:szCs w:val="22"/>
          <w:lang w:val="id-ID"/>
        </w:rPr>
      </w:pPr>
      <w:r w:rsidRPr="00CB34D2">
        <w:rPr>
          <w:rFonts w:ascii="Bookman Old Style" w:hAnsi="Bookman Old Style"/>
          <w:color w:val="000000"/>
          <w:sz w:val="22"/>
          <w:szCs w:val="22"/>
          <w:lang w:val="id-ID"/>
        </w:rPr>
        <w:t>Penyediaan jasa pemeliharaan dan perizinan kendaraan dinas/operasional</w:t>
      </w:r>
    </w:p>
    <w:p w:rsidR="00A43D24" w:rsidRPr="00CB34D2" w:rsidRDefault="00A43D24" w:rsidP="00F831F3">
      <w:pPr>
        <w:numPr>
          <w:ilvl w:val="0"/>
          <w:numId w:val="5"/>
        </w:numPr>
        <w:ind w:left="993" w:hanging="284"/>
        <w:rPr>
          <w:rFonts w:ascii="Bookman Old Style" w:hAnsi="Bookman Old Style"/>
          <w:color w:val="000000"/>
          <w:sz w:val="22"/>
          <w:szCs w:val="22"/>
          <w:lang w:val="id-ID"/>
        </w:rPr>
      </w:pPr>
      <w:r w:rsidRPr="00CB34D2">
        <w:rPr>
          <w:rFonts w:ascii="Bookman Old Style" w:hAnsi="Bookman Old Style"/>
          <w:color w:val="000000"/>
          <w:sz w:val="22"/>
          <w:szCs w:val="22"/>
          <w:lang w:val="id-ID"/>
        </w:rPr>
        <w:t>Penyediaan jasa kebersihan kantor</w:t>
      </w:r>
    </w:p>
    <w:p w:rsidR="00A43D24" w:rsidRPr="00CB34D2" w:rsidRDefault="00A43D24" w:rsidP="00F831F3">
      <w:pPr>
        <w:numPr>
          <w:ilvl w:val="0"/>
          <w:numId w:val="5"/>
        </w:numPr>
        <w:ind w:left="993" w:hanging="284"/>
        <w:rPr>
          <w:rFonts w:ascii="Bookman Old Style" w:hAnsi="Bookman Old Style"/>
          <w:color w:val="000000"/>
          <w:sz w:val="22"/>
          <w:szCs w:val="22"/>
          <w:lang w:val="id-ID"/>
        </w:rPr>
      </w:pPr>
      <w:r w:rsidRPr="00CB34D2">
        <w:rPr>
          <w:rFonts w:ascii="Bookman Old Style" w:hAnsi="Bookman Old Style"/>
          <w:color w:val="000000"/>
          <w:sz w:val="22"/>
          <w:szCs w:val="22"/>
          <w:lang w:val="id-ID"/>
        </w:rPr>
        <w:t>Penyediaan makanan dan minuman</w:t>
      </w:r>
    </w:p>
    <w:p w:rsidR="00147D95" w:rsidRPr="00CB34D2" w:rsidRDefault="00A43D24" w:rsidP="00F831F3">
      <w:pPr>
        <w:numPr>
          <w:ilvl w:val="0"/>
          <w:numId w:val="5"/>
        </w:numPr>
        <w:ind w:left="993" w:hanging="284"/>
        <w:rPr>
          <w:rFonts w:ascii="Bookman Old Style" w:hAnsi="Bookman Old Style"/>
          <w:color w:val="000000"/>
          <w:sz w:val="22"/>
          <w:szCs w:val="22"/>
          <w:lang w:val="id-ID"/>
        </w:rPr>
      </w:pPr>
      <w:r w:rsidRPr="00CB34D2">
        <w:rPr>
          <w:rFonts w:ascii="Bookman Old Style" w:hAnsi="Bookman Old Style"/>
          <w:color w:val="000000"/>
          <w:sz w:val="22"/>
          <w:szCs w:val="22"/>
          <w:lang w:val="id-ID"/>
        </w:rPr>
        <w:t>Rapat-rapat koordinasi dan konsultasi keluar daerah</w:t>
      </w:r>
    </w:p>
    <w:p w:rsidR="00B00204" w:rsidRPr="00CB34D2" w:rsidRDefault="003C6CAF" w:rsidP="00F831F3">
      <w:pPr>
        <w:numPr>
          <w:ilvl w:val="0"/>
          <w:numId w:val="5"/>
        </w:numPr>
        <w:ind w:left="993" w:hanging="284"/>
        <w:rPr>
          <w:rFonts w:ascii="Bookman Old Style" w:hAnsi="Bookman Old Style"/>
          <w:color w:val="000000"/>
          <w:sz w:val="22"/>
          <w:szCs w:val="22"/>
          <w:lang w:val="id-ID"/>
        </w:rPr>
      </w:pPr>
      <w:proofErr w:type="spellStart"/>
      <w:r w:rsidRPr="00CB34D2">
        <w:rPr>
          <w:rFonts w:ascii="Bookman Old Style" w:hAnsi="Bookman Old Style"/>
          <w:color w:val="000000"/>
          <w:sz w:val="22"/>
          <w:szCs w:val="22"/>
        </w:rPr>
        <w:t>P</w:t>
      </w:r>
      <w:r w:rsidR="00541236" w:rsidRPr="00CB34D2">
        <w:rPr>
          <w:rFonts w:ascii="Bookman Old Style" w:hAnsi="Bookman Old Style"/>
          <w:color w:val="000000"/>
          <w:sz w:val="22"/>
          <w:szCs w:val="22"/>
        </w:rPr>
        <w:t>enyediaan</w:t>
      </w:r>
      <w:proofErr w:type="spellEnd"/>
      <w:r w:rsidR="00541236" w:rsidRPr="00CB34D2">
        <w:rPr>
          <w:rFonts w:ascii="Bookman Old Style" w:hAnsi="Bookman Old Style"/>
          <w:color w:val="000000"/>
          <w:sz w:val="22"/>
          <w:szCs w:val="22"/>
        </w:rPr>
        <w:t xml:space="preserve"> </w:t>
      </w:r>
      <w:proofErr w:type="spellStart"/>
      <w:r w:rsidR="00541236" w:rsidRPr="00CB34D2">
        <w:rPr>
          <w:rFonts w:ascii="Bookman Old Style" w:hAnsi="Bookman Old Style"/>
          <w:color w:val="000000"/>
          <w:sz w:val="22"/>
          <w:szCs w:val="22"/>
        </w:rPr>
        <w:t>jasa</w:t>
      </w:r>
      <w:proofErr w:type="spellEnd"/>
      <w:r w:rsidR="00541236" w:rsidRPr="00CB34D2">
        <w:rPr>
          <w:rFonts w:ascii="Bookman Old Style" w:hAnsi="Bookman Old Style"/>
          <w:color w:val="000000"/>
          <w:sz w:val="22"/>
          <w:szCs w:val="22"/>
        </w:rPr>
        <w:t xml:space="preserve"> </w:t>
      </w:r>
      <w:proofErr w:type="spellStart"/>
      <w:r w:rsidR="00541236" w:rsidRPr="00CB34D2">
        <w:rPr>
          <w:rFonts w:ascii="Bookman Old Style" w:hAnsi="Bookman Old Style"/>
          <w:color w:val="000000"/>
          <w:sz w:val="22"/>
          <w:szCs w:val="22"/>
        </w:rPr>
        <w:t>administrasi</w:t>
      </w:r>
      <w:proofErr w:type="spellEnd"/>
      <w:r w:rsidR="00541236" w:rsidRPr="00CB34D2">
        <w:rPr>
          <w:rFonts w:ascii="Bookman Old Style" w:hAnsi="Bookman Old Style"/>
          <w:color w:val="000000"/>
          <w:sz w:val="22"/>
          <w:szCs w:val="22"/>
        </w:rPr>
        <w:t>/</w:t>
      </w:r>
      <w:proofErr w:type="spellStart"/>
      <w:r w:rsidR="00541236" w:rsidRPr="00CB34D2">
        <w:rPr>
          <w:rFonts w:ascii="Bookman Old Style" w:hAnsi="Bookman Old Style"/>
          <w:color w:val="000000"/>
          <w:sz w:val="22"/>
          <w:szCs w:val="22"/>
        </w:rPr>
        <w:t>teknis</w:t>
      </w:r>
      <w:proofErr w:type="spellEnd"/>
      <w:r w:rsidR="00541236" w:rsidRPr="00CB34D2">
        <w:rPr>
          <w:rFonts w:ascii="Bookman Old Style" w:hAnsi="Bookman Old Style"/>
          <w:color w:val="000000"/>
          <w:sz w:val="22"/>
          <w:szCs w:val="22"/>
        </w:rPr>
        <w:t xml:space="preserve"> </w:t>
      </w:r>
      <w:proofErr w:type="spellStart"/>
      <w:r w:rsidR="00541236" w:rsidRPr="00CB34D2">
        <w:rPr>
          <w:rFonts w:ascii="Bookman Old Style" w:hAnsi="Bookman Old Style"/>
          <w:color w:val="000000"/>
          <w:sz w:val="22"/>
          <w:szCs w:val="22"/>
        </w:rPr>
        <w:t>perkantoran</w:t>
      </w:r>
      <w:proofErr w:type="spellEnd"/>
    </w:p>
    <w:p w:rsidR="00E37AE7" w:rsidRPr="00CB34D2" w:rsidRDefault="00E37AE7" w:rsidP="00F831F3">
      <w:pPr>
        <w:ind w:left="993"/>
        <w:rPr>
          <w:rFonts w:ascii="Bookman Old Style" w:hAnsi="Bookman Old Style"/>
          <w:color w:val="000000"/>
          <w:sz w:val="22"/>
          <w:szCs w:val="22"/>
          <w:lang w:val="id-ID"/>
        </w:rPr>
      </w:pPr>
    </w:p>
    <w:p w:rsidR="00F96D8B" w:rsidRPr="00CB34D2" w:rsidRDefault="00EB3E52" w:rsidP="00F831F3">
      <w:pPr>
        <w:numPr>
          <w:ilvl w:val="0"/>
          <w:numId w:val="7"/>
        </w:numPr>
        <w:tabs>
          <w:tab w:val="left" w:pos="709"/>
        </w:tabs>
        <w:ind w:left="709" w:hanging="425"/>
        <w:rPr>
          <w:rFonts w:ascii="Bookman Old Style" w:hAnsi="Bookman Old Style"/>
          <w:b/>
          <w:color w:val="000000"/>
          <w:sz w:val="22"/>
          <w:szCs w:val="22"/>
          <w:lang w:val="id-ID"/>
        </w:rPr>
      </w:pPr>
      <w:r w:rsidRPr="00CB34D2">
        <w:rPr>
          <w:rFonts w:ascii="Bookman Old Style" w:hAnsi="Bookman Old Style"/>
          <w:b/>
          <w:color w:val="000000"/>
          <w:sz w:val="22"/>
          <w:szCs w:val="22"/>
          <w:lang w:val="id-ID"/>
        </w:rPr>
        <w:t>Program peningkatan sarana dan prasarana aparatur</w:t>
      </w:r>
    </w:p>
    <w:p w:rsidR="004D6871" w:rsidRPr="00CB34D2" w:rsidRDefault="004D6871" w:rsidP="00F831F3">
      <w:pPr>
        <w:numPr>
          <w:ilvl w:val="1"/>
          <w:numId w:val="7"/>
        </w:numPr>
        <w:ind w:left="993" w:hanging="284"/>
        <w:rPr>
          <w:rFonts w:ascii="Bookman Old Style" w:hAnsi="Bookman Old Style"/>
          <w:color w:val="000000"/>
          <w:sz w:val="22"/>
          <w:szCs w:val="22"/>
          <w:lang w:val="id-ID"/>
        </w:rPr>
      </w:pPr>
      <w:proofErr w:type="spellStart"/>
      <w:r w:rsidRPr="00CB34D2">
        <w:rPr>
          <w:rFonts w:ascii="Bookman Old Style" w:hAnsi="Bookman Old Style"/>
          <w:color w:val="000000"/>
          <w:sz w:val="22"/>
          <w:szCs w:val="22"/>
        </w:rPr>
        <w:t>Pengadaan</w:t>
      </w:r>
      <w:proofErr w:type="spellEnd"/>
      <w:r w:rsidRPr="00CB34D2">
        <w:rPr>
          <w:rFonts w:ascii="Bookman Old Style" w:hAnsi="Bookman Old Style"/>
          <w:color w:val="000000"/>
          <w:sz w:val="22"/>
          <w:szCs w:val="22"/>
        </w:rPr>
        <w:t xml:space="preserve"> </w:t>
      </w:r>
      <w:proofErr w:type="spellStart"/>
      <w:r w:rsidR="00014076" w:rsidRPr="00CB34D2">
        <w:rPr>
          <w:rFonts w:ascii="Bookman Old Style" w:hAnsi="Bookman Old Style"/>
          <w:color w:val="000000"/>
          <w:sz w:val="22"/>
          <w:szCs w:val="22"/>
        </w:rPr>
        <w:t>Kendaraan</w:t>
      </w:r>
      <w:proofErr w:type="spellEnd"/>
      <w:r w:rsidR="00014076" w:rsidRPr="00CB34D2">
        <w:rPr>
          <w:rFonts w:ascii="Bookman Old Style" w:hAnsi="Bookman Old Style"/>
          <w:color w:val="000000"/>
          <w:sz w:val="22"/>
          <w:szCs w:val="22"/>
        </w:rPr>
        <w:t xml:space="preserve"> </w:t>
      </w:r>
      <w:proofErr w:type="spellStart"/>
      <w:r w:rsidR="00014076" w:rsidRPr="00CB34D2">
        <w:rPr>
          <w:rFonts w:ascii="Bookman Old Style" w:hAnsi="Bookman Old Style"/>
          <w:color w:val="000000"/>
          <w:sz w:val="22"/>
          <w:szCs w:val="22"/>
        </w:rPr>
        <w:t>dinas</w:t>
      </w:r>
      <w:proofErr w:type="spellEnd"/>
    </w:p>
    <w:p w:rsidR="004D6871" w:rsidRPr="00CB34D2" w:rsidRDefault="00F27EC7" w:rsidP="00014076">
      <w:pPr>
        <w:numPr>
          <w:ilvl w:val="1"/>
          <w:numId w:val="7"/>
        </w:numPr>
        <w:ind w:left="993" w:hanging="284"/>
        <w:rPr>
          <w:rFonts w:ascii="Bookman Old Style" w:hAnsi="Bookman Old Style"/>
          <w:color w:val="000000"/>
          <w:sz w:val="22"/>
          <w:szCs w:val="22"/>
          <w:lang w:val="id-ID"/>
        </w:rPr>
      </w:pPr>
      <w:proofErr w:type="spellStart"/>
      <w:r w:rsidRPr="00CB34D2">
        <w:rPr>
          <w:rFonts w:ascii="Bookman Old Style" w:hAnsi="Bookman Old Style"/>
          <w:color w:val="000000"/>
          <w:sz w:val="22"/>
          <w:szCs w:val="22"/>
        </w:rPr>
        <w:t>Pemeliharaan</w:t>
      </w:r>
      <w:proofErr w:type="spellEnd"/>
      <w:r w:rsidRPr="00CB34D2">
        <w:rPr>
          <w:rFonts w:ascii="Bookman Old Style" w:hAnsi="Bookman Old Style"/>
          <w:color w:val="000000"/>
          <w:sz w:val="22"/>
          <w:szCs w:val="22"/>
        </w:rPr>
        <w:t xml:space="preserve"> </w:t>
      </w:r>
      <w:proofErr w:type="spellStart"/>
      <w:r w:rsidR="004D6871" w:rsidRPr="00CB34D2">
        <w:rPr>
          <w:rFonts w:ascii="Bookman Old Style" w:hAnsi="Bookman Old Style"/>
          <w:color w:val="000000"/>
          <w:sz w:val="22"/>
          <w:szCs w:val="22"/>
        </w:rPr>
        <w:t>gedung</w:t>
      </w:r>
      <w:proofErr w:type="spellEnd"/>
      <w:r w:rsidR="004D6871" w:rsidRPr="00CB34D2">
        <w:rPr>
          <w:rFonts w:ascii="Bookman Old Style" w:hAnsi="Bookman Old Style"/>
          <w:color w:val="000000"/>
          <w:sz w:val="22"/>
          <w:szCs w:val="22"/>
        </w:rPr>
        <w:t xml:space="preserve"> </w:t>
      </w:r>
      <w:proofErr w:type="spellStart"/>
      <w:r w:rsidR="004D6871" w:rsidRPr="00CB34D2">
        <w:rPr>
          <w:rFonts w:ascii="Bookman Old Style" w:hAnsi="Bookman Old Style"/>
          <w:color w:val="000000"/>
          <w:sz w:val="22"/>
          <w:szCs w:val="22"/>
        </w:rPr>
        <w:t>kantor</w:t>
      </w:r>
      <w:proofErr w:type="spellEnd"/>
      <w:r w:rsidR="00014076" w:rsidRPr="00CB34D2">
        <w:rPr>
          <w:rFonts w:ascii="Bookman Old Style" w:hAnsi="Bookman Old Style"/>
          <w:color w:val="000000"/>
          <w:sz w:val="22"/>
          <w:szCs w:val="22"/>
        </w:rPr>
        <w:t xml:space="preserve"> </w:t>
      </w:r>
      <w:proofErr w:type="spellStart"/>
      <w:r w:rsidR="00014076" w:rsidRPr="00CB34D2">
        <w:rPr>
          <w:rFonts w:ascii="Bookman Old Style" w:hAnsi="Bookman Old Style"/>
          <w:color w:val="000000"/>
          <w:sz w:val="22"/>
          <w:szCs w:val="22"/>
        </w:rPr>
        <w:t>dan</w:t>
      </w:r>
      <w:proofErr w:type="spellEnd"/>
      <w:r w:rsidR="00014076" w:rsidRPr="00CB34D2">
        <w:rPr>
          <w:rFonts w:ascii="Bookman Old Style" w:hAnsi="Bookman Old Style"/>
          <w:color w:val="000000"/>
          <w:sz w:val="22"/>
          <w:szCs w:val="22"/>
        </w:rPr>
        <w:t xml:space="preserve"> </w:t>
      </w:r>
      <w:proofErr w:type="spellStart"/>
      <w:r w:rsidR="004D6871" w:rsidRPr="00CB34D2">
        <w:rPr>
          <w:rFonts w:ascii="Bookman Old Style" w:hAnsi="Bookman Old Style"/>
          <w:color w:val="000000"/>
          <w:sz w:val="22"/>
          <w:szCs w:val="22"/>
        </w:rPr>
        <w:t>peralatan</w:t>
      </w:r>
      <w:proofErr w:type="spellEnd"/>
      <w:r w:rsidR="004D6871" w:rsidRPr="00CB34D2">
        <w:rPr>
          <w:rFonts w:ascii="Bookman Old Style" w:hAnsi="Bookman Old Style"/>
          <w:color w:val="000000"/>
          <w:sz w:val="22"/>
          <w:szCs w:val="22"/>
        </w:rPr>
        <w:t xml:space="preserve"> </w:t>
      </w:r>
      <w:proofErr w:type="spellStart"/>
      <w:r w:rsidR="004D6871" w:rsidRPr="00CB34D2">
        <w:rPr>
          <w:rFonts w:ascii="Bookman Old Style" w:hAnsi="Bookman Old Style"/>
          <w:color w:val="000000"/>
          <w:sz w:val="22"/>
          <w:szCs w:val="22"/>
        </w:rPr>
        <w:t>kantor</w:t>
      </w:r>
      <w:proofErr w:type="spellEnd"/>
    </w:p>
    <w:p w:rsidR="00BB22E3" w:rsidRPr="00CB34D2" w:rsidRDefault="00BB22E3" w:rsidP="00F831F3">
      <w:pPr>
        <w:numPr>
          <w:ilvl w:val="1"/>
          <w:numId w:val="7"/>
        </w:numPr>
        <w:ind w:left="993" w:hanging="284"/>
        <w:rPr>
          <w:rFonts w:ascii="Bookman Old Style" w:hAnsi="Bookman Old Style"/>
          <w:color w:val="000000"/>
          <w:sz w:val="22"/>
          <w:szCs w:val="22"/>
          <w:lang w:val="id-ID"/>
        </w:rPr>
      </w:pPr>
      <w:proofErr w:type="spellStart"/>
      <w:r w:rsidRPr="00CB34D2">
        <w:rPr>
          <w:rFonts w:ascii="Bookman Old Style" w:hAnsi="Bookman Old Style"/>
          <w:color w:val="000000"/>
          <w:sz w:val="22"/>
          <w:szCs w:val="22"/>
        </w:rPr>
        <w:t>Rehabilitasi</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sedang</w:t>
      </w:r>
      <w:proofErr w:type="spellEnd"/>
      <w:r w:rsidRPr="00CB34D2">
        <w:rPr>
          <w:rFonts w:ascii="Bookman Old Style" w:hAnsi="Bookman Old Style"/>
          <w:color w:val="000000"/>
          <w:sz w:val="22"/>
          <w:szCs w:val="22"/>
        </w:rPr>
        <w:t>/</w:t>
      </w:r>
      <w:proofErr w:type="spellStart"/>
      <w:r w:rsidRPr="00CB34D2">
        <w:rPr>
          <w:rFonts w:ascii="Bookman Old Style" w:hAnsi="Bookman Old Style"/>
          <w:color w:val="000000"/>
          <w:sz w:val="22"/>
          <w:szCs w:val="22"/>
        </w:rPr>
        <w:t>berat</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gedung</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kantor</w:t>
      </w:r>
      <w:proofErr w:type="spellEnd"/>
    </w:p>
    <w:p w:rsidR="00014076" w:rsidRPr="00CB34D2" w:rsidRDefault="00014076" w:rsidP="00F831F3">
      <w:pPr>
        <w:numPr>
          <w:ilvl w:val="1"/>
          <w:numId w:val="7"/>
        </w:numPr>
        <w:ind w:left="993" w:hanging="284"/>
        <w:rPr>
          <w:rFonts w:ascii="Bookman Old Style" w:hAnsi="Bookman Old Style"/>
          <w:color w:val="000000"/>
          <w:sz w:val="22"/>
          <w:szCs w:val="22"/>
          <w:lang w:val="id-ID"/>
        </w:rPr>
      </w:pPr>
      <w:proofErr w:type="spellStart"/>
      <w:r w:rsidRPr="00CB34D2">
        <w:rPr>
          <w:rFonts w:ascii="Bookman Old Style" w:hAnsi="Bookman Old Style"/>
          <w:color w:val="000000"/>
          <w:sz w:val="22"/>
          <w:szCs w:val="22"/>
        </w:rPr>
        <w:t>Pengadaan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pakaian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dinas</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dan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perlengkapannya</w:t>
      </w:r>
      <w:proofErr w:type="spellEnd"/>
    </w:p>
    <w:p w:rsidR="0022718D" w:rsidRPr="00CB34D2" w:rsidRDefault="00541236" w:rsidP="00F831F3">
      <w:pPr>
        <w:ind w:left="993"/>
        <w:rPr>
          <w:rFonts w:ascii="Bookman Old Style" w:hAnsi="Bookman Old Style"/>
          <w:b/>
          <w:color w:val="000000"/>
          <w:sz w:val="22"/>
          <w:szCs w:val="22"/>
        </w:rPr>
      </w:pPr>
      <w:r w:rsidRPr="00CB34D2">
        <w:rPr>
          <w:rFonts w:ascii="Bookman Old Style" w:hAnsi="Bookman Old Style"/>
          <w:b/>
          <w:color w:val="000000"/>
          <w:sz w:val="22"/>
          <w:szCs w:val="22"/>
          <w:lang w:val="id-ID"/>
        </w:rPr>
        <w:t xml:space="preserve"> </w:t>
      </w:r>
    </w:p>
    <w:p w:rsidR="00BB22E3" w:rsidRPr="00CB34D2" w:rsidRDefault="00BB22E3" w:rsidP="00014076">
      <w:pPr>
        <w:numPr>
          <w:ilvl w:val="0"/>
          <w:numId w:val="7"/>
        </w:numPr>
        <w:tabs>
          <w:tab w:val="left" w:pos="709"/>
        </w:tabs>
        <w:jc w:val="both"/>
        <w:rPr>
          <w:rFonts w:ascii="Bookman Old Style" w:hAnsi="Bookman Old Style"/>
          <w:b/>
          <w:color w:val="000000"/>
          <w:sz w:val="22"/>
          <w:szCs w:val="22"/>
          <w:lang w:val="id-ID"/>
        </w:rPr>
      </w:pPr>
      <w:r w:rsidRPr="00CB34D2">
        <w:rPr>
          <w:rFonts w:ascii="Bookman Old Style" w:hAnsi="Bookman Old Style"/>
          <w:b/>
          <w:color w:val="000000"/>
          <w:sz w:val="22"/>
          <w:szCs w:val="22"/>
        </w:rPr>
        <w:t xml:space="preserve">Program </w:t>
      </w:r>
      <w:proofErr w:type="spellStart"/>
      <w:r w:rsidRPr="00CB34D2">
        <w:rPr>
          <w:rFonts w:ascii="Bookman Old Style" w:hAnsi="Bookman Old Style"/>
          <w:b/>
          <w:color w:val="000000"/>
          <w:sz w:val="22"/>
          <w:szCs w:val="22"/>
        </w:rPr>
        <w:t>Penyelenggaraan</w:t>
      </w:r>
      <w:proofErr w:type="spellEnd"/>
      <w:r w:rsidRPr="00CB34D2">
        <w:rPr>
          <w:rFonts w:ascii="Bookman Old Style" w:hAnsi="Bookman Old Style"/>
          <w:b/>
          <w:color w:val="000000"/>
          <w:sz w:val="22"/>
          <w:szCs w:val="22"/>
        </w:rPr>
        <w:t xml:space="preserve"> </w:t>
      </w:r>
      <w:proofErr w:type="spellStart"/>
      <w:r w:rsidRPr="00CB34D2">
        <w:rPr>
          <w:rFonts w:ascii="Bookman Old Style" w:hAnsi="Bookman Old Style"/>
          <w:b/>
          <w:color w:val="000000"/>
          <w:sz w:val="22"/>
          <w:szCs w:val="22"/>
        </w:rPr>
        <w:t>Pemerintahan</w:t>
      </w:r>
      <w:proofErr w:type="spellEnd"/>
      <w:r w:rsidRPr="00CB34D2">
        <w:rPr>
          <w:rFonts w:ascii="Bookman Old Style" w:hAnsi="Bookman Old Style"/>
          <w:b/>
          <w:color w:val="000000"/>
          <w:sz w:val="22"/>
          <w:szCs w:val="22"/>
        </w:rPr>
        <w:t xml:space="preserve"> </w:t>
      </w:r>
      <w:proofErr w:type="spellStart"/>
      <w:r w:rsidRPr="00CB34D2">
        <w:rPr>
          <w:rFonts w:ascii="Bookman Old Style" w:hAnsi="Bookman Old Style"/>
          <w:b/>
          <w:color w:val="000000"/>
          <w:sz w:val="22"/>
          <w:szCs w:val="22"/>
        </w:rPr>
        <w:t>Kecamatan</w:t>
      </w:r>
      <w:proofErr w:type="spellEnd"/>
      <w:r w:rsidRPr="00CB34D2">
        <w:rPr>
          <w:rFonts w:ascii="Bookman Old Style" w:hAnsi="Bookman Old Style"/>
          <w:b/>
          <w:color w:val="000000"/>
          <w:sz w:val="22"/>
          <w:szCs w:val="22"/>
        </w:rPr>
        <w:t>/</w:t>
      </w:r>
      <w:proofErr w:type="spellStart"/>
      <w:r w:rsidRPr="00CB34D2">
        <w:rPr>
          <w:rFonts w:ascii="Bookman Old Style" w:hAnsi="Bookman Old Style"/>
          <w:b/>
          <w:color w:val="000000"/>
          <w:sz w:val="22"/>
          <w:szCs w:val="22"/>
        </w:rPr>
        <w:t>Kelurahan</w:t>
      </w:r>
      <w:proofErr w:type="spellEnd"/>
    </w:p>
    <w:p w:rsidR="00BB22E3" w:rsidRPr="00CB34D2" w:rsidRDefault="00BB22E3" w:rsidP="00F831F3">
      <w:pPr>
        <w:numPr>
          <w:ilvl w:val="1"/>
          <w:numId w:val="7"/>
        </w:numPr>
        <w:tabs>
          <w:tab w:val="left" w:pos="709"/>
        </w:tabs>
        <w:ind w:left="993" w:hanging="284"/>
        <w:jc w:val="both"/>
        <w:rPr>
          <w:rFonts w:ascii="Bookman Old Style" w:hAnsi="Bookman Old Style"/>
          <w:color w:val="000000"/>
          <w:sz w:val="22"/>
          <w:szCs w:val="22"/>
        </w:rPr>
      </w:pPr>
      <w:r w:rsidRPr="00CB34D2">
        <w:rPr>
          <w:rFonts w:ascii="Bookman Old Style" w:hAnsi="Bookman Old Style"/>
          <w:color w:val="000000"/>
          <w:sz w:val="22"/>
          <w:szCs w:val="22"/>
          <w:lang w:val="id-ID"/>
        </w:rPr>
        <w:t>P</w:t>
      </w:r>
      <w:proofErr w:type="spellStart"/>
      <w:r w:rsidRPr="00CB34D2">
        <w:rPr>
          <w:rFonts w:ascii="Bookman Old Style" w:hAnsi="Bookman Old Style"/>
          <w:color w:val="000000"/>
          <w:sz w:val="22"/>
          <w:szCs w:val="22"/>
        </w:rPr>
        <w:t>embinaan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usaha</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kesehatan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sekolah</w:t>
      </w:r>
      <w:proofErr w:type="spellEnd"/>
      <w:r w:rsidRPr="00CB34D2">
        <w:rPr>
          <w:rFonts w:ascii="Bookman Old Style" w:hAnsi="Bookman Old Style"/>
          <w:color w:val="000000"/>
          <w:sz w:val="22"/>
          <w:szCs w:val="22"/>
        </w:rPr>
        <w:t xml:space="preserve"> (UKS)</w:t>
      </w:r>
    </w:p>
    <w:p w:rsidR="00BB22E3" w:rsidRPr="00CB34D2" w:rsidRDefault="00BB22E3" w:rsidP="00F831F3">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Peningkatan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Kerjasama</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dengan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aparat</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keamanan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dalam</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teknik</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pencegahan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kejahatan</w:t>
      </w:r>
      <w:proofErr w:type="spellEnd"/>
    </w:p>
    <w:p w:rsidR="00BB22E3" w:rsidRPr="00CB34D2" w:rsidRDefault="00BB22E3" w:rsidP="00F831F3">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Operasional</w:t>
      </w:r>
      <w:proofErr w:type="spellEnd"/>
      <w:r w:rsidRPr="00CB34D2">
        <w:rPr>
          <w:rFonts w:ascii="Bookman Old Style" w:hAnsi="Bookman Old Style"/>
          <w:color w:val="000000"/>
          <w:sz w:val="22"/>
          <w:szCs w:val="22"/>
        </w:rPr>
        <w:t xml:space="preserve"> system </w:t>
      </w:r>
      <w:proofErr w:type="spellStart"/>
      <w:r w:rsidRPr="00CB34D2">
        <w:rPr>
          <w:rFonts w:ascii="Bookman Old Style" w:hAnsi="Bookman Old Style"/>
          <w:color w:val="000000"/>
          <w:sz w:val="22"/>
          <w:szCs w:val="22"/>
        </w:rPr>
        <w:t>informasi</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pelayanan</w:t>
      </w:r>
      <w:proofErr w:type="spellEnd"/>
      <w:r w:rsidRPr="00CB34D2">
        <w:rPr>
          <w:rFonts w:ascii="Bookman Old Style" w:hAnsi="Bookman Old Style"/>
          <w:color w:val="000000"/>
          <w:sz w:val="22"/>
          <w:szCs w:val="22"/>
        </w:rPr>
        <w:t xml:space="preserve"> public</w:t>
      </w:r>
    </w:p>
    <w:p w:rsidR="00BB22E3" w:rsidRPr="00CB34D2" w:rsidRDefault="00BB22E3" w:rsidP="00F831F3">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Peringatan</w:t>
      </w:r>
      <w:proofErr w:type="spellEnd"/>
      <w:r w:rsidRPr="00CB34D2">
        <w:rPr>
          <w:rFonts w:ascii="Bookman Old Style" w:hAnsi="Bookman Old Style"/>
          <w:color w:val="000000"/>
          <w:sz w:val="22"/>
          <w:szCs w:val="22"/>
        </w:rPr>
        <w:t xml:space="preserve"> HUTRI </w:t>
      </w:r>
      <w:proofErr w:type="spellStart"/>
      <w:r w:rsidRPr="00CB34D2">
        <w:rPr>
          <w:rFonts w:ascii="Bookman Old Style" w:hAnsi="Bookman Old Style"/>
          <w:color w:val="000000"/>
          <w:sz w:val="22"/>
          <w:szCs w:val="22"/>
        </w:rPr>
        <w:t>dan</w:t>
      </w:r>
      <w:proofErr w:type="spellEnd"/>
      <w:r w:rsidRPr="00CB34D2">
        <w:rPr>
          <w:rFonts w:ascii="Bookman Old Style" w:hAnsi="Bookman Old Style"/>
          <w:color w:val="000000"/>
          <w:sz w:val="22"/>
          <w:szCs w:val="22"/>
        </w:rPr>
        <w:t xml:space="preserve"> HUT Kota</w:t>
      </w:r>
    </w:p>
    <w:p w:rsidR="00014076" w:rsidRPr="00CB34D2" w:rsidRDefault="00014076" w:rsidP="00F831F3">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Pelaksanaan</w:t>
      </w:r>
      <w:proofErr w:type="spellEnd"/>
      <w:r w:rsidRPr="00CB34D2">
        <w:rPr>
          <w:rFonts w:ascii="Bookman Old Style" w:hAnsi="Bookman Old Style"/>
          <w:color w:val="000000"/>
          <w:sz w:val="22"/>
          <w:szCs w:val="22"/>
        </w:rPr>
        <w:t xml:space="preserve"> ISO 9001</w:t>
      </w:r>
    </w:p>
    <w:p w:rsidR="00BB22E3" w:rsidRPr="00CB34D2" w:rsidRDefault="00BB22E3" w:rsidP="00F831F3">
      <w:pPr>
        <w:numPr>
          <w:ilvl w:val="1"/>
          <w:numId w:val="7"/>
        </w:numPr>
        <w:ind w:left="990" w:hanging="270"/>
        <w:jc w:val="both"/>
        <w:rPr>
          <w:rFonts w:ascii="Bookman Old Style" w:hAnsi="Bookman Old Style"/>
          <w:color w:val="000000"/>
          <w:sz w:val="22"/>
          <w:szCs w:val="22"/>
        </w:rPr>
      </w:pPr>
      <w:r w:rsidRPr="00CB34D2">
        <w:rPr>
          <w:rFonts w:ascii="Bookman Old Style" w:hAnsi="Bookman Old Style"/>
          <w:color w:val="000000"/>
          <w:sz w:val="22"/>
          <w:szCs w:val="22"/>
        </w:rPr>
        <w:t xml:space="preserve">Forum </w:t>
      </w:r>
      <w:proofErr w:type="spellStart"/>
      <w:r w:rsidRPr="00CB34D2">
        <w:rPr>
          <w:rFonts w:ascii="Bookman Old Style" w:hAnsi="Bookman Old Style"/>
          <w:color w:val="000000"/>
          <w:sz w:val="22"/>
          <w:szCs w:val="22"/>
        </w:rPr>
        <w:t>koordinasi</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dan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diskusi</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pimpinan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tentang</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masalah</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kedinasan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kamtibmas</w:t>
      </w:r>
      <w:proofErr w:type="spellEnd"/>
      <w:r w:rsidRPr="00CB34D2">
        <w:rPr>
          <w:rFonts w:ascii="Bookman Old Style" w:hAnsi="Bookman Old Style"/>
          <w:color w:val="000000"/>
          <w:sz w:val="22"/>
          <w:szCs w:val="22"/>
        </w:rPr>
        <w:t xml:space="preserve"> di </w:t>
      </w:r>
      <w:proofErr w:type="spellStart"/>
      <w:r w:rsidRPr="00CB34D2">
        <w:rPr>
          <w:rFonts w:ascii="Bookman Old Style" w:hAnsi="Bookman Old Style"/>
          <w:color w:val="000000"/>
          <w:sz w:val="22"/>
          <w:szCs w:val="22"/>
        </w:rPr>
        <w:t>kecamatan</w:t>
      </w:r>
      <w:proofErr w:type="spellEnd"/>
    </w:p>
    <w:p w:rsidR="00014076" w:rsidRPr="00CB34D2" w:rsidRDefault="00014076" w:rsidP="00F831F3">
      <w:pPr>
        <w:numPr>
          <w:ilvl w:val="1"/>
          <w:numId w:val="7"/>
        </w:numPr>
        <w:ind w:left="990" w:hanging="270"/>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Operasional</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persampahan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pengawasan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dan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pemeliharaan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fasilitas</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umum</w:t>
      </w:r>
      <w:proofErr w:type="spellEnd"/>
    </w:p>
    <w:p w:rsidR="00BB22E3" w:rsidRPr="00CB34D2" w:rsidRDefault="00BB22E3" w:rsidP="00F831F3">
      <w:pPr>
        <w:ind w:left="1298"/>
        <w:jc w:val="both"/>
        <w:rPr>
          <w:rFonts w:ascii="Bookman Old Style" w:hAnsi="Bookman Old Style"/>
          <w:color w:val="000000"/>
          <w:sz w:val="22"/>
          <w:szCs w:val="22"/>
        </w:rPr>
      </w:pPr>
    </w:p>
    <w:p w:rsidR="00014076" w:rsidRPr="00CB34D2" w:rsidRDefault="00014076" w:rsidP="00014076">
      <w:pPr>
        <w:numPr>
          <w:ilvl w:val="0"/>
          <w:numId w:val="7"/>
        </w:numPr>
        <w:tabs>
          <w:tab w:val="left" w:pos="630"/>
        </w:tabs>
        <w:jc w:val="both"/>
        <w:rPr>
          <w:rFonts w:ascii="Bookman Old Style" w:hAnsi="Bookman Old Style"/>
          <w:b/>
          <w:color w:val="000000"/>
          <w:sz w:val="22"/>
          <w:szCs w:val="22"/>
        </w:rPr>
      </w:pPr>
      <w:r w:rsidRPr="00CB34D2">
        <w:rPr>
          <w:rFonts w:ascii="Bookman Old Style" w:hAnsi="Bookman Old Style"/>
          <w:b/>
          <w:color w:val="000000"/>
          <w:sz w:val="22"/>
          <w:szCs w:val="22"/>
        </w:rPr>
        <w:t xml:space="preserve">Program </w:t>
      </w:r>
      <w:proofErr w:type="spellStart"/>
      <w:r w:rsidRPr="00CB34D2">
        <w:rPr>
          <w:rFonts w:ascii="Bookman Old Style" w:hAnsi="Bookman Old Style"/>
          <w:b/>
          <w:color w:val="000000"/>
          <w:sz w:val="22"/>
          <w:szCs w:val="22"/>
        </w:rPr>
        <w:t>Peningkatan</w:t>
      </w:r>
      <w:proofErr w:type="spellEnd"/>
      <w:r w:rsidRPr="00CB34D2">
        <w:rPr>
          <w:rFonts w:ascii="Bookman Old Style" w:hAnsi="Bookman Old Style"/>
          <w:b/>
          <w:color w:val="000000"/>
          <w:sz w:val="22"/>
          <w:szCs w:val="22"/>
        </w:rPr>
        <w:t xml:space="preserve"> </w:t>
      </w:r>
      <w:proofErr w:type="spellStart"/>
      <w:r w:rsidRPr="00CB34D2">
        <w:rPr>
          <w:rFonts w:ascii="Bookman Old Style" w:hAnsi="Bookman Old Style"/>
          <w:b/>
          <w:color w:val="000000"/>
          <w:sz w:val="22"/>
          <w:szCs w:val="22"/>
        </w:rPr>
        <w:t>Partisipasi</w:t>
      </w:r>
      <w:proofErr w:type="spellEnd"/>
      <w:r w:rsidRPr="00CB34D2">
        <w:rPr>
          <w:rFonts w:ascii="Bookman Old Style" w:hAnsi="Bookman Old Style"/>
          <w:b/>
          <w:color w:val="000000"/>
          <w:sz w:val="22"/>
          <w:szCs w:val="22"/>
        </w:rPr>
        <w:t xml:space="preserve"> </w:t>
      </w:r>
      <w:proofErr w:type="spellStart"/>
      <w:r w:rsidRPr="00CB34D2">
        <w:rPr>
          <w:rFonts w:ascii="Bookman Old Style" w:hAnsi="Bookman Old Style"/>
          <w:b/>
          <w:color w:val="000000"/>
          <w:sz w:val="22"/>
          <w:szCs w:val="22"/>
        </w:rPr>
        <w:t>Masyarakat</w:t>
      </w:r>
      <w:proofErr w:type="spellEnd"/>
      <w:r w:rsidRPr="00CB34D2">
        <w:rPr>
          <w:rFonts w:ascii="Bookman Old Style" w:hAnsi="Bookman Old Style"/>
          <w:b/>
          <w:color w:val="000000"/>
          <w:sz w:val="22"/>
          <w:szCs w:val="22"/>
        </w:rPr>
        <w:t xml:space="preserve"> </w:t>
      </w:r>
      <w:proofErr w:type="spellStart"/>
      <w:r w:rsidRPr="00CB34D2">
        <w:rPr>
          <w:rFonts w:ascii="Bookman Old Style" w:hAnsi="Bookman Old Style"/>
          <w:b/>
          <w:color w:val="000000"/>
          <w:sz w:val="22"/>
          <w:szCs w:val="22"/>
        </w:rPr>
        <w:t>dan</w:t>
      </w:r>
      <w:proofErr w:type="spellEnd"/>
      <w:r w:rsidRPr="00CB34D2">
        <w:rPr>
          <w:rFonts w:ascii="Bookman Old Style" w:hAnsi="Bookman Old Style"/>
          <w:b/>
          <w:color w:val="000000"/>
          <w:sz w:val="22"/>
          <w:szCs w:val="22"/>
        </w:rPr>
        <w:t xml:space="preserve"> </w:t>
      </w:r>
      <w:proofErr w:type="spellStart"/>
      <w:r w:rsidRPr="00CB34D2">
        <w:rPr>
          <w:rFonts w:ascii="Bookman Old Style" w:hAnsi="Bookman Old Style"/>
          <w:b/>
          <w:color w:val="000000"/>
          <w:sz w:val="22"/>
          <w:szCs w:val="22"/>
        </w:rPr>
        <w:t>Pemberdayaan</w:t>
      </w:r>
      <w:proofErr w:type="spellEnd"/>
      <w:r w:rsidRPr="00CB34D2">
        <w:rPr>
          <w:rFonts w:ascii="Bookman Old Style" w:hAnsi="Bookman Old Style"/>
          <w:b/>
          <w:color w:val="000000"/>
          <w:sz w:val="22"/>
          <w:szCs w:val="22"/>
        </w:rPr>
        <w:t xml:space="preserve">  </w:t>
      </w:r>
      <w:proofErr w:type="spellStart"/>
      <w:r w:rsidRPr="00CB34D2">
        <w:rPr>
          <w:rFonts w:ascii="Bookman Old Style" w:hAnsi="Bookman Old Style"/>
          <w:b/>
          <w:color w:val="000000"/>
          <w:sz w:val="22"/>
          <w:szCs w:val="22"/>
        </w:rPr>
        <w:t>Masyarakat</w:t>
      </w:r>
      <w:proofErr w:type="spellEnd"/>
      <w:r w:rsidRPr="00CB34D2">
        <w:rPr>
          <w:rFonts w:ascii="Bookman Old Style" w:hAnsi="Bookman Old Style"/>
          <w:b/>
          <w:color w:val="000000"/>
          <w:sz w:val="22"/>
          <w:szCs w:val="22"/>
        </w:rPr>
        <w:t xml:space="preserve"> </w:t>
      </w:r>
      <w:proofErr w:type="spellStart"/>
      <w:r w:rsidRPr="00CB34D2">
        <w:rPr>
          <w:rFonts w:ascii="Bookman Old Style" w:hAnsi="Bookman Old Style"/>
          <w:b/>
          <w:color w:val="000000"/>
          <w:sz w:val="22"/>
          <w:szCs w:val="22"/>
        </w:rPr>
        <w:t>Kecamatan</w:t>
      </w:r>
      <w:proofErr w:type="spellEnd"/>
      <w:r w:rsidRPr="00CB34D2">
        <w:rPr>
          <w:rFonts w:ascii="Bookman Old Style" w:hAnsi="Bookman Old Style"/>
          <w:b/>
          <w:color w:val="000000"/>
          <w:sz w:val="22"/>
          <w:szCs w:val="22"/>
        </w:rPr>
        <w:t>/</w:t>
      </w:r>
      <w:proofErr w:type="spellStart"/>
      <w:r w:rsidRPr="00CB34D2">
        <w:rPr>
          <w:rFonts w:ascii="Bookman Old Style" w:hAnsi="Bookman Old Style"/>
          <w:b/>
          <w:color w:val="000000"/>
          <w:sz w:val="22"/>
          <w:szCs w:val="22"/>
        </w:rPr>
        <w:t>Kelurahan</w:t>
      </w:r>
      <w:proofErr w:type="spellEnd"/>
      <w:r w:rsidRPr="00CB34D2">
        <w:rPr>
          <w:rFonts w:ascii="Bookman Old Style" w:hAnsi="Bookman Old Style"/>
          <w:b/>
          <w:color w:val="000000"/>
          <w:sz w:val="22"/>
          <w:szCs w:val="22"/>
        </w:rPr>
        <w:t>.</w:t>
      </w:r>
    </w:p>
    <w:p w:rsidR="00014076" w:rsidRPr="00CB34D2" w:rsidRDefault="00014076" w:rsidP="00E6785E">
      <w:pPr>
        <w:pStyle w:val="ListParagraph"/>
        <w:numPr>
          <w:ilvl w:val="1"/>
          <w:numId w:val="7"/>
        </w:numPr>
        <w:ind w:left="990" w:hanging="270"/>
        <w:rPr>
          <w:rFonts w:ascii="Bookman Old Style" w:hAnsi="Bookman Old Style"/>
          <w:color w:val="000000"/>
          <w:sz w:val="22"/>
          <w:szCs w:val="22"/>
        </w:rPr>
      </w:pPr>
      <w:proofErr w:type="spellStart"/>
      <w:r w:rsidRPr="00CB34D2">
        <w:rPr>
          <w:rFonts w:ascii="Bookman Old Style" w:hAnsi="Bookman Old Style"/>
          <w:color w:val="000000"/>
          <w:sz w:val="22"/>
          <w:szCs w:val="22"/>
        </w:rPr>
        <w:t>Lomba</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Pendamping</w:t>
      </w:r>
      <w:proofErr w:type="spellEnd"/>
      <w:r w:rsidRPr="00CB34D2">
        <w:rPr>
          <w:rFonts w:ascii="Bookman Old Style" w:hAnsi="Bookman Old Style"/>
          <w:color w:val="000000"/>
          <w:sz w:val="22"/>
          <w:szCs w:val="22"/>
        </w:rPr>
        <w:t xml:space="preserve"> KUBE FM</w:t>
      </w:r>
    </w:p>
    <w:p w:rsidR="00BB22E3" w:rsidRPr="00CB34D2" w:rsidRDefault="00BB22E3" w:rsidP="00F831F3">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Pemberdayaan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masyarakat</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melalui</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penilaian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kelurahan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berprestasi</w:t>
      </w:r>
      <w:proofErr w:type="spellEnd"/>
    </w:p>
    <w:p w:rsidR="00BB22E3" w:rsidRPr="00CB34D2" w:rsidRDefault="00E6785E" w:rsidP="00F831F3">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Penyelenggaraan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dan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Pembinaan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Kegiatan</w:t>
      </w:r>
      <w:proofErr w:type="spellEnd"/>
      <w:r w:rsidRPr="00CB34D2">
        <w:rPr>
          <w:rFonts w:ascii="Bookman Old Style" w:hAnsi="Bookman Old Style"/>
          <w:color w:val="000000"/>
          <w:sz w:val="22"/>
          <w:szCs w:val="22"/>
        </w:rPr>
        <w:t xml:space="preserve"> </w:t>
      </w:r>
      <w:proofErr w:type="spellStart"/>
      <w:r w:rsidR="00BB22E3" w:rsidRPr="00CB34D2">
        <w:rPr>
          <w:rFonts w:ascii="Bookman Old Style" w:hAnsi="Bookman Old Style"/>
          <w:color w:val="000000"/>
          <w:sz w:val="22"/>
          <w:szCs w:val="22"/>
        </w:rPr>
        <w:t>kader</w:t>
      </w:r>
      <w:proofErr w:type="spellEnd"/>
      <w:r w:rsidR="00BB22E3" w:rsidRPr="00CB34D2">
        <w:rPr>
          <w:rFonts w:ascii="Bookman Old Style" w:hAnsi="Bookman Old Style"/>
          <w:color w:val="000000"/>
          <w:sz w:val="22"/>
          <w:szCs w:val="22"/>
        </w:rPr>
        <w:t xml:space="preserve"> </w:t>
      </w:r>
      <w:proofErr w:type="spellStart"/>
      <w:r w:rsidR="00BB22E3" w:rsidRPr="00CB34D2">
        <w:rPr>
          <w:rFonts w:ascii="Bookman Old Style" w:hAnsi="Bookman Old Style"/>
          <w:color w:val="000000"/>
          <w:sz w:val="22"/>
          <w:szCs w:val="22"/>
        </w:rPr>
        <w:t>posyandu</w:t>
      </w:r>
      <w:proofErr w:type="spellEnd"/>
    </w:p>
    <w:p w:rsidR="00BB22E3" w:rsidRPr="00CB34D2" w:rsidRDefault="00E6785E" w:rsidP="00F831F3">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Penyelenggaraan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dan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Pembinaan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Kegiatan</w:t>
      </w:r>
      <w:proofErr w:type="spellEnd"/>
      <w:r w:rsidRPr="00CB34D2">
        <w:rPr>
          <w:rFonts w:ascii="Bookman Old Style" w:hAnsi="Bookman Old Style"/>
          <w:color w:val="000000"/>
          <w:sz w:val="22"/>
          <w:szCs w:val="22"/>
        </w:rPr>
        <w:t xml:space="preserve"> </w:t>
      </w:r>
      <w:proofErr w:type="spellStart"/>
      <w:r w:rsidR="00BB22E3" w:rsidRPr="00CB34D2">
        <w:rPr>
          <w:rFonts w:ascii="Bookman Old Style" w:hAnsi="Bookman Old Style"/>
          <w:color w:val="000000"/>
          <w:sz w:val="22"/>
          <w:szCs w:val="22"/>
        </w:rPr>
        <w:t>kader</w:t>
      </w:r>
      <w:proofErr w:type="spellEnd"/>
      <w:r w:rsidR="00BB22E3" w:rsidRPr="00CB34D2">
        <w:rPr>
          <w:rFonts w:ascii="Bookman Old Style" w:hAnsi="Bookman Old Style"/>
          <w:color w:val="000000"/>
          <w:sz w:val="22"/>
          <w:szCs w:val="22"/>
        </w:rPr>
        <w:t xml:space="preserve"> </w:t>
      </w:r>
      <w:proofErr w:type="spellStart"/>
      <w:r w:rsidR="00BB22E3" w:rsidRPr="00CB34D2">
        <w:rPr>
          <w:rFonts w:ascii="Bookman Old Style" w:hAnsi="Bookman Old Style"/>
          <w:color w:val="000000"/>
          <w:sz w:val="22"/>
          <w:szCs w:val="22"/>
        </w:rPr>
        <w:t>dasa</w:t>
      </w:r>
      <w:proofErr w:type="spellEnd"/>
      <w:r w:rsidR="00BB22E3" w:rsidRPr="00CB34D2">
        <w:rPr>
          <w:rFonts w:ascii="Bookman Old Style" w:hAnsi="Bookman Old Style"/>
          <w:color w:val="000000"/>
          <w:sz w:val="22"/>
          <w:szCs w:val="22"/>
        </w:rPr>
        <w:t xml:space="preserve"> </w:t>
      </w:r>
      <w:proofErr w:type="spellStart"/>
      <w:r w:rsidR="00BB22E3" w:rsidRPr="00CB34D2">
        <w:rPr>
          <w:rFonts w:ascii="Bookman Old Style" w:hAnsi="Bookman Old Style"/>
          <w:color w:val="000000"/>
          <w:sz w:val="22"/>
          <w:szCs w:val="22"/>
        </w:rPr>
        <w:t>wisma</w:t>
      </w:r>
      <w:proofErr w:type="spellEnd"/>
    </w:p>
    <w:p w:rsidR="00BB22E3" w:rsidRPr="00CB34D2" w:rsidRDefault="00BB22E3" w:rsidP="00F831F3">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Lomba</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hari</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kesatuan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gerak</w:t>
      </w:r>
      <w:proofErr w:type="spellEnd"/>
      <w:r w:rsidRPr="00CB34D2">
        <w:rPr>
          <w:rFonts w:ascii="Bookman Old Style" w:hAnsi="Bookman Old Style"/>
          <w:color w:val="000000"/>
          <w:sz w:val="22"/>
          <w:szCs w:val="22"/>
        </w:rPr>
        <w:t xml:space="preserve"> PKK KB </w:t>
      </w:r>
      <w:proofErr w:type="spellStart"/>
      <w:r w:rsidRPr="00CB34D2">
        <w:rPr>
          <w:rFonts w:ascii="Bookman Old Style" w:hAnsi="Bookman Old Style"/>
          <w:color w:val="000000"/>
          <w:sz w:val="22"/>
          <w:szCs w:val="22"/>
        </w:rPr>
        <w:t>Kes</w:t>
      </w:r>
      <w:proofErr w:type="spellEnd"/>
    </w:p>
    <w:p w:rsidR="00BB22E3" w:rsidRPr="00CB34D2" w:rsidRDefault="00BB22E3" w:rsidP="00F831F3">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Pemberdayaan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lembaga</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organisasi</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masyarakat</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kelurahan</w:t>
      </w:r>
      <w:proofErr w:type="spellEnd"/>
      <w:r w:rsidRPr="00CB34D2">
        <w:rPr>
          <w:rFonts w:ascii="Bookman Old Style" w:hAnsi="Bookman Old Style"/>
          <w:color w:val="000000"/>
          <w:sz w:val="22"/>
          <w:szCs w:val="22"/>
        </w:rPr>
        <w:t>/</w:t>
      </w:r>
      <w:proofErr w:type="spellStart"/>
      <w:r w:rsidRPr="00CB34D2">
        <w:rPr>
          <w:rFonts w:ascii="Bookman Old Style" w:hAnsi="Bookman Old Style"/>
          <w:color w:val="000000"/>
          <w:sz w:val="22"/>
          <w:szCs w:val="22"/>
        </w:rPr>
        <w:t>pedesaan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melalui</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kegiatan</w:t>
      </w:r>
      <w:proofErr w:type="spellEnd"/>
      <w:r w:rsidRPr="00CB34D2">
        <w:rPr>
          <w:rFonts w:ascii="Bookman Old Style" w:hAnsi="Bookman Old Style"/>
          <w:color w:val="000000"/>
          <w:sz w:val="22"/>
          <w:szCs w:val="22"/>
        </w:rPr>
        <w:t xml:space="preserve"> RT</w:t>
      </w:r>
    </w:p>
    <w:p w:rsidR="00BB22E3" w:rsidRPr="00CB34D2" w:rsidRDefault="00BB22E3" w:rsidP="00F831F3">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Pemberdayaan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lembaga</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organisasi</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masyarakat</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kelurahan</w:t>
      </w:r>
      <w:proofErr w:type="spellEnd"/>
      <w:r w:rsidRPr="00CB34D2">
        <w:rPr>
          <w:rFonts w:ascii="Bookman Old Style" w:hAnsi="Bookman Old Style"/>
          <w:color w:val="000000"/>
          <w:sz w:val="22"/>
          <w:szCs w:val="22"/>
        </w:rPr>
        <w:t>/</w:t>
      </w:r>
      <w:proofErr w:type="spellStart"/>
      <w:r w:rsidRPr="00CB34D2">
        <w:rPr>
          <w:rFonts w:ascii="Bookman Old Style" w:hAnsi="Bookman Old Style"/>
          <w:color w:val="000000"/>
          <w:sz w:val="22"/>
          <w:szCs w:val="22"/>
        </w:rPr>
        <w:t>pedesaan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melalui</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kegiatan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Lembaga</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Pemberdayaan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Masyarakat</w:t>
      </w:r>
      <w:proofErr w:type="spellEnd"/>
      <w:r w:rsidRPr="00CB34D2">
        <w:rPr>
          <w:rFonts w:ascii="Bookman Old Style" w:hAnsi="Bookman Old Style"/>
          <w:color w:val="000000"/>
          <w:sz w:val="22"/>
          <w:szCs w:val="22"/>
        </w:rPr>
        <w:t xml:space="preserve"> (LPM)</w:t>
      </w:r>
    </w:p>
    <w:p w:rsidR="00BB22E3" w:rsidRPr="00CB34D2" w:rsidRDefault="00BB22E3" w:rsidP="00F831F3">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Penyelenggaraan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Pembinaan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Posyantek</w:t>
      </w:r>
      <w:proofErr w:type="spellEnd"/>
    </w:p>
    <w:p w:rsidR="00AF4DCC" w:rsidRPr="00CB34D2" w:rsidRDefault="00AF4DCC" w:rsidP="00F831F3">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Pemberdayaan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Kesejahteraan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Keluarga</w:t>
      </w:r>
      <w:proofErr w:type="spellEnd"/>
      <w:r w:rsidRPr="00CB34D2">
        <w:rPr>
          <w:rFonts w:ascii="Bookman Old Style" w:hAnsi="Bookman Old Style"/>
          <w:color w:val="000000"/>
          <w:sz w:val="22"/>
          <w:szCs w:val="22"/>
        </w:rPr>
        <w:t xml:space="preserve"> (PKK)</w:t>
      </w:r>
    </w:p>
    <w:p w:rsidR="005A5B95" w:rsidRPr="00CB34D2" w:rsidRDefault="005A5B95" w:rsidP="005A5B95">
      <w:pPr>
        <w:numPr>
          <w:ilvl w:val="1"/>
          <w:numId w:val="7"/>
        </w:numPr>
        <w:tabs>
          <w:tab w:val="left" w:pos="709"/>
        </w:tabs>
        <w:ind w:left="993" w:hanging="284"/>
        <w:jc w:val="both"/>
        <w:rPr>
          <w:rFonts w:ascii="Bookman Old Style" w:hAnsi="Bookman Old Style"/>
          <w:color w:val="000000"/>
          <w:sz w:val="22"/>
          <w:szCs w:val="22"/>
        </w:rPr>
      </w:pPr>
      <w:r w:rsidRPr="00CB34D2">
        <w:rPr>
          <w:rFonts w:ascii="Bookman Old Style" w:hAnsi="Bookman Old Style"/>
          <w:color w:val="000000"/>
          <w:sz w:val="22"/>
          <w:szCs w:val="22"/>
        </w:rPr>
        <w:t xml:space="preserve">Forum </w:t>
      </w:r>
      <w:proofErr w:type="spellStart"/>
      <w:r w:rsidRPr="00CB34D2">
        <w:rPr>
          <w:rFonts w:ascii="Bookman Old Style" w:hAnsi="Bookman Old Style"/>
          <w:color w:val="000000"/>
          <w:sz w:val="22"/>
          <w:szCs w:val="22"/>
        </w:rPr>
        <w:t>Komunikasi</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Kecamatan</w:t>
      </w:r>
      <w:proofErr w:type="spellEnd"/>
      <w:r w:rsidRPr="00CB34D2">
        <w:rPr>
          <w:rFonts w:ascii="Bookman Old Style" w:hAnsi="Bookman Old Style"/>
          <w:color w:val="000000"/>
          <w:sz w:val="22"/>
          <w:szCs w:val="22"/>
        </w:rPr>
        <w:t>/</w:t>
      </w:r>
      <w:proofErr w:type="spellStart"/>
      <w:r w:rsidRPr="00CB34D2">
        <w:rPr>
          <w:rFonts w:ascii="Bookman Old Style" w:hAnsi="Bookman Old Style"/>
          <w:color w:val="000000"/>
          <w:sz w:val="22"/>
          <w:szCs w:val="22"/>
        </w:rPr>
        <w:t>Kelurahan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Sehat</w:t>
      </w:r>
      <w:proofErr w:type="spellEnd"/>
    </w:p>
    <w:p w:rsidR="005A5B95" w:rsidRPr="00CB34D2" w:rsidRDefault="005A5B95" w:rsidP="005A5B95">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Fasilitasi</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penyelenggaraan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Lomba</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Pemberdayaan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Masyarakat</w:t>
      </w:r>
      <w:proofErr w:type="spellEnd"/>
    </w:p>
    <w:p w:rsidR="005A5B95" w:rsidRPr="00CB34D2" w:rsidRDefault="005A5B95" w:rsidP="00CB34D2">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Penyelenggaraan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Musrenbang</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Kecamatan</w:t>
      </w:r>
      <w:proofErr w:type="spellEnd"/>
      <w:r w:rsidRPr="00CB34D2">
        <w:rPr>
          <w:rFonts w:ascii="Bookman Old Style" w:hAnsi="Bookman Old Style"/>
          <w:color w:val="000000"/>
          <w:sz w:val="22"/>
          <w:szCs w:val="22"/>
        </w:rPr>
        <w:t>/</w:t>
      </w:r>
      <w:proofErr w:type="spellStart"/>
      <w:r w:rsidRPr="00CB34D2">
        <w:rPr>
          <w:rFonts w:ascii="Bookman Old Style" w:hAnsi="Bookman Old Style"/>
          <w:color w:val="000000"/>
          <w:sz w:val="22"/>
          <w:szCs w:val="22"/>
        </w:rPr>
        <w:t>Kelurahan</w:t>
      </w:r>
      <w:proofErr w:type="spellEnd"/>
    </w:p>
    <w:p w:rsidR="00CB34D2" w:rsidRPr="00CB34D2" w:rsidRDefault="00CB34D2" w:rsidP="00CB34D2">
      <w:pPr>
        <w:numPr>
          <w:ilvl w:val="1"/>
          <w:numId w:val="7"/>
        </w:numPr>
        <w:tabs>
          <w:tab w:val="left" w:pos="709"/>
        </w:tabs>
        <w:ind w:left="993" w:hanging="284"/>
        <w:jc w:val="both"/>
        <w:rPr>
          <w:rFonts w:ascii="Bookman Old Style" w:hAnsi="Bookman Old Style"/>
          <w:color w:val="000000"/>
          <w:sz w:val="22"/>
          <w:szCs w:val="22"/>
        </w:rPr>
      </w:pPr>
      <w:r w:rsidRPr="00CB34D2">
        <w:rPr>
          <w:rFonts w:ascii="Bookman Old Style" w:hAnsi="Bookman Old Style"/>
          <w:color w:val="000000"/>
          <w:sz w:val="22"/>
          <w:szCs w:val="22"/>
        </w:rPr>
        <w:t xml:space="preserve">Pembangunan </w:t>
      </w:r>
      <w:proofErr w:type="spellStart"/>
      <w:r w:rsidRPr="00CB34D2">
        <w:rPr>
          <w:rFonts w:ascii="Bookman Old Style" w:hAnsi="Bookman Old Style"/>
          <w:color w:val="000000"/>
          <w:sz w:val="22"/>
          <w:szCs w:val="22"/>
        </w:rPr>
        <w:t>Sarana</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dan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Prasarana</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Kelurahan</w:t>
      </w:r>
      <w:proofErr w:type="spellEnd"/>
    </w:p>
    <w:p w:rsidR="00CB34D2" w:rsidRDefault="00CB34D2" w:rsidP="00CB34D2">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Pemberdayaan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masyarakat</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Kelurahan</w:t>
      </w:r>
      <w:proofErr w:type="spellEnd"/>
    </w:p>
    <w:p w:rsidR="00CB34D2" w:rsidRDefault="00CB34D2" w:rsidP="00CB34D2">
      <w:pPr>
        <w:numPr>
          <w:ilvl w:val="1"/>
          <w:numId w:val="7"/>
        </w:numPr>
        <w:tabs>
          <w:tab w:val="left" w:pos="709"/>
        </w:tabs>
        <w:ind w:left="993" w:hanging="284"/>
        <w:jc w:val="both"/>
        <w:rPr>
          <w:rFonts w:ascii="Bookman Old Style" w:hAnsi="Bookman Old Style"/>
          <w:color w:val="000000"/>
          <w:sz w:val="22"/>
          <w:szCs w:val="22"/>
        </w:rPr>
      </w:pPr>
      <w:proofErr w:type="spellStart"/>
      <w:r>
        <w:rPr>
          <w:rFonts w:ascii="Bookman Old Style" w:hAnsi="Bookman Old Style"/>
          <w:color w:val="000000"/>
          <w:sz w:val="22"/>
          <w:szCs w:val="22"/>
        </w:rPr>
        <w:t>Peningkatan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Kerukunan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Kehidupan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beragama</w:t>
      </w:r>
      <w:proofErr w:type="spellEnd"/>
    </w:p>
    <w:p w:rsidR="005A5B95" w:rsidRPr="00CB34D2" w:rsidRDefault="00CB34D2" w:rsidP="00CB34D2">
      <w:pPr>
        <w:numPr>
          <w:ilvl w:val="1"/>
          <w:numId w:val="7"/>
        </w:numPr>
        <w:tabs>
          <w:tab w:val="left" w:pos="709"/>
        </w:tabs>
        <w:ind w:left="993" w:hanging="284"/>
        <w:jc w:val="both"/>
        <w:rPr>
          <w:rFonts w:ascii="Bookman Old Style" w:hAnsi="Bookman Old Style"/>
          <w:color w:val="000000"/>
          <w:sz w:val="22"/>
          <w:szCs w:val="22"/>
        </w:rPr>
      </w:pPr>
      <w:proofErr w:type="spellStart"/>
      <w:r w:rsidRPr="00CB34D2">
        <w:rPr>
          <w:rFonts w:ascii="Bookman Old Style" w:hAnsi="Bookman Old Style"/>
          <w:color w:val="000000"/>
          <w:sz w:val="22"/>
          <w:szCs w:val="22"/>
        </w:rPr>
        <w:t>Pemberdayaan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Lembaga</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Organiaasi</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Masyarakat</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Kelurahan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Melalui</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Kegiatan</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Karang</w:t>
      </w:r>
      <w:proofErr w:type="spellEnd"/>
      <w:r w:rsidRPr="00CB34D2">
        <w:rPr>
          <w:rFonts w:ascii="Bookman Old Style" w:hAnsi="Bookman Old Style"/>
          <w:color w:val="000000"/>
          <w:sz w:val="22"/>
          <w:szCs w:val="22"/>
        </w:rPr>
        <w:t xml:space="preserve"> </w:t>
      </w:r>
      <w:proofErr w:type="spellStart"/>
      <w:r w:rsidRPr="00CB34D2">
        <w:rPr>
          <w:rFonts w:ascii="Bookman Old Style" w:hAnsi="Bookman Old Style"/>
          <w:color w:val="000000"/>
          <w:sz w:val="22"/>
          <w:szCs w:val="22"/>
        </w:rPr>
        <w:t>Taruna</w:t>
      </w:r>
      <w:r w:rsidR="005A5B95" w:rsidRPr="00CB34D2">
        <w:rPr>
          <w:rFonts w:ascii="Bookman Old Style" w:hAnsi="Bookman Old Style"/>
          <w:color w:val="000000"/>
          <w:sz w:val="22"/>
          <w:szCs w:val="22"/>
        </w:rPr>
        <w:t>Pemberdayaan</w:t>
      </w:r>
      <w:proofErr w:type="spellEnd"/>
      <w:r w:rsidR="005A5B95" w:rsidRPr="00CB34D2">
        <w:rPr>
          <w:rFonts w:ascii="Bookman Old Style" w:hAnsi="Bookman Old Style"/>
          <w:color w:val="000000"/>
          <w:sz w:val="22"/>
          <w:szCs w:val="22"/>
        </w:rPr>
        <w:t xml:space="preserve"> </w:t>
      </w:r>
      <w:proofErr w:type="spellStart"/>
      <w:r w:rsidR="005A5B95" w:rsidRPr="00CB34D2">
        <w:rPr>
          <w:rFonts w:ascii="Bookman Old Style" w:hAnsi="Bookman Old Style"/>
          <w:color w:val="000000"/>
          <w:sz w:val="22"/>
          <w:szCs w:val="22"/>
        </w:rPr>
        <w:t>Karang</w:t>
      </w:r>
      <w:proofErr w:type="spellEnd"/>
      <w:r w:rsidR="005A5B95" w:rsidRPr="00CB34D2">
        <w:rPr>
          <w:rFonts w:ascii="Bookman Old Style" w:hAnsi="Bookman Old Style"/>
          <w:color w:val="000000"/>
          <w:sz w:val="22"/>
          <w:szCs w:val="22"/>
        </w:rPr>
        <w:t xml:space="preserve"> </w:t>
      </w:r>
      <w:proofErr w:type="spellStart"/>
      <w:r w:rsidR="005A5B95" w:rsidRPr="00CB34D2">
        <w:rPr>
          <w:rFonts w:ascii="Bookman Old Style" w:hAnsi="Bookman Old Style"/>
          <w:color w:val="000000"/>
          <w:sz w:val="22"/>
          <w:szCs w:val="22"/>
        </w:rPr>
        <w:t>Taruna</w:t>
      </w:r>
      <w:proofErr w:type="spellEnd"/>
    </w:p>
    <w:p w:rsidR="006A1F85" w:rsidRPr="00CB34D2" w:rsidRDefault="006A1F85" w:rsidP="00F831F3">
      <w:pPr>
        <w:rPr>
          <w:rFonts w:ascii="Bookman Old Style" w:hAnsi="Bookman Old Style"/>
          <w:color w:val="000000"/>
          <w:sz w:val="22"/>
          <w:szCs w:val="22"/>
        </w:rPr>
      </w:pPr>
    </w:p>
    <w:p w:rsidR="006A1F85" w:rsidRPr="00CB34D2" w:rsidRDefault="006A1F85" w:rsidP="00F831F3">
      <w:pPr>
        <w:rPr>
          <w:rFonts w:ascii="Bookman Old Style" w:hAnsi="Bookman Old Style"/>
          <w:color w:val="000000"/>
          <w:sz w:val="22"/>
          <w:szCs w:val="22"/>
        </w:rPr>
      </w:pPr>
    </w:p>
    <w:p w:rsidR="003235BE" w:rsidRPr="00CB34D2" w:rsidRDefault="003235BE" w:rsidP="00CB34D2">
      <w:pPr>
        <w:ind w:firstLine="810"/>
        <w:jc w:val="both"/>
        <w:rPr>
          <w:rFonts w:ascii="Bookman Old Style" w:hAnsi="Bookman Old Style"/>
          <w:sz w:val="22"/>
          <w:szCs w:val="22"/>
          <w:lang w:val="id-ID"/>
        </w:rPr>
      </w:pPr>
      <w:r w:rsidRPr="00CB34D2">
        <w:rPr>
          <w:rFonts w:ascii="Bookman Old Style" w:hAnsi="Bookman Old Style"/>
          <w:sz w:val="22"/>
          <w:szCs w:val="22"/>
          <w:lang w:val="id-ID"/>
        </w:rPr>
        <w:t>Rencana</w:t>
      </w:r>
      <w:r w:rsidR="00BD11A0" w:rsidRPr="00CB34D2">
        <w:rPr>
          <w:rFonts w:ascii="Bookman Old Style" w:hAnsi="Bookman Old Style"/>
          <w:sz w:val="22"/>
          <w:szCs w:val="22"/>
          <w:lang w:val="id-ID"/>
        </w:rPr>
        <w:t xml:space="preserve"> program dan kegiatan tahun </w:t>
      </w:r>
      <w:r w:rsidR="000C7DA1" w:rsidRPr="00CB34D2">
        <w:rPr>
          <w:rFonts w:ascii="Bookman Old Style" w:hAnsi="Bookman Old Style"/>
          <w:sz w:val="22"/>
          <w:szCs w:val="22"/>
          <w:lang w:val="id-ID"/>
        </w:rPr>
        <w:t>2020</w:t>
      </w:r>
      <w:r w:rsidRPr="00CB34D2">
        <w:rPr>
          <w:rFonts w:ascii="Bookman Old Style" w:hAnsi="Bookman Old Style"/>
          <w:sz w:val="22"/>
          <w:szCs w:val="22"/>
          <w:lang w:val="id-ID"/>
        </w:rPr>
        <w:t xml:space="preserve"> di Kecamatan </w:t>
      </w:r>
      <w:r w:rsidR="00F350B0" w:rsidRPr="00CB34D2">
        <w:rPr>
          <w:rFonts w:ascii="Bookman Old Style" w:hAnsi="Bookman Old Style"/>
          <w:sz w:val="22"/>
          <w:szCs w:val="22"/>
          <w:lang w:val="id-ID"/>
        </w:rPr>
        <w:t xml:space="preserve">Padang Panjang </w:t>
      </w:r>
      <w:proofErr w:type="spellStart"/>
      <w:r w:rsidR="006D18AB">
        <w:rPr>
          <w:rFonts w:ascii="Bookman Old Style" w:hAnsi="Bookman Old Style"/>
          <w:sz w:val="22"/>
          <w:szCs w:val="22"/>
        </w:rPr>
        <w:t>Timur</w:t>
      </w:r>
      <w:proofErr w:type="spellEnd"/>
      <w:r w:rsidR="00F350B0" w:rsidRPr="00CB34D2">
        <w:rPr>
          <w:rFonts w:ascii="Bookman Old Style" w:hAnsi="Bookman Old Style"/>
          <w:sz w:val="22"/>
          <w:szCs w:val="22"/>
          <w:lang w:val="id-ID"/>
        </w:rPr>
        <w:t xml:space="preserve"> berjumlah </w:t>
      </w:r>
      <w:r w:rsidR="00CB34D2">
        <w:rPr>
          <w:rFonts w:ascii="Bookman Old Style" w:hAnsi="Bookman Old Style"/>
          <w:sz w:val="22"/>
          <w:szCs w:val="22"/>
        </w:rPr>
        <w:t>4</w:t>
      </w:r>
      <w:r w:rsidR="00717E72" w:rsidRPr="00CB34D2">
        <w:rPr>
          <w:rFonts w:ascii="Bookman Old Style" w:hAnsi="Bookman Old Style"/>
          <w:sz w:val="22"/>
          <w:szCs w:val="22"/>
        </w:rPr>
        <w:t xml:space="preserve"> </w:t>
      </w:r>
      <w:r w:rsidR="00500C78" w:rsidRPr="00CB34D2">
        <w:rPr>
          <w:rFonts w:ascii="Bookman Old Style" w:hAnsi="Bookman Old Style"/>
          <w:sz w:val="22"/>
          <w:szCs w:val="22"/>
          <w:lang w:val="id-ID"/>
        </w:rPr>
        <w:t xml:space="preserve">program dan </w:t>
      </w:r>
      <w:r w:rsidR="00CB34D2">
        <w:rPr>
          <w:rFonts w:ascii="Bookman Old Style" w:hAnsi="Bookman Old Style"/>
          <w:sz w:val="22"/>
          <w:szCs w:val="22"/>
        </w:rPr>
        <w:t>37</w:t>
      </w:r>
      <w:r w:rsidRPr="00CB34D2">
        <w:rPr>
          <w:rFonts w:ascii="Bookman Old Style" w:hAnsi="Bookman Old Style"/>
          <w:sz w:val="22"/>
          <w:szCs w:val="22"/>
          <w:lang w:val="id-ID"/>
        </w:rPr>
        <w:t xml:space="preserve"> kegiatan.</w:t>
      </w:r>
      <w:r w:rsidR="00500C78" w:rsidRPr="00CB34D2">
        <w:rPr>
          <w:rFonts w:ascii="Bookman Old Style" w:hAnsi="Bookman Old Style"/>
          <w:sz w:val="22"/>
          <w:szCs w:val="22"/>
        </w:rPr>
        <w:t xml:space="preserve"> </w:t>
      </w:r>
      <w:r w:rsidRPr="00CB34D2">
        <w:rPr>
          <w:rFonts w:ascii="Bookman Old Style" w:hAnsi="Bookman Old Style"/>
          <w:sz w:val="22"/>
          <w:szCs w:val="22"/>
          <w:lang w:val="id-ID"/>
        </w:rPr>
        <w:t xml:space="preserve">Diharapkan semua usulan </w:t>
      </w:r>
      <w:r w:rsidR="008E30C2">
        <w:rPr>
          <w:rFonts w:ascii="Bookman Old Style" w:hAnsi="Bookman Old Style"/>
          <w:sz w:val="22"/>
          <w:szCs w:val="22"/>
          <w:lang w:val="id-ID"/>
        </w:rPr>
        <w:t>Rencana Kerja Perubahan</w:t>
      </w:r>
      <w:r w:rsidRPr="00CB34D2">
        <w:rPr>
          <w:rFonts w:ascii="Bookman Old Style" w:hAnsi="Bookman Old Style"/>
          <w:sz w:val="22"/>
          <w:szCs w:val="22"/>
          <w:lang w:val="id-ID"/>
        </w:rPr>
        <w:t xml:space="preserve"> </w:t>
      </w:r>
      <w:r w:rsidR="00D8003B" w:rsidRPr="00CB34D2">
        <w:rPr>
          <w:rFonts w:ascii="Bookman Old Style" w:hAnsi="Bookman Old Style"/>
          <w:sz w:val="22"/>
          <w:szCs w:val="22"/>
          <w:lang w:val="id-ID"/>
        </w:rPr>
        <w:t xml:space="preserve">Kecamatan Padang Panjang </w:t>
      </w:r>
      <w:proofErr w:type="spellStart"/>
      <w:r w:rsidR="00897DE4">
        <w:rPr>
          <w:rFonts w:ascii="Bookman Old Style" w:hAnsi="Bookman Old Style"/>
          <w:sz w:val="22"/>
          <w:szCs w:val="22"/>
        </w:rPr>
        <w:t>Timur</w:t>
      </w:r>
      <w:proofErr w:type="spellEnd"/>
      <w:r w:rsidR="00D8003B" w:rsidRPr="00CB34D2">
        <w:rPr>
          <w:rFonts w:ascii="Bookman Old Style" w:hAnsi="Bookman Old Style"/>
          <w:sz w:val="22"/>
          <w:szCs w:val="22"/>
          <w:lang w:val="id-ID"/>
        </w:rPr>
        <w:t xml:space="preserve"> ini dapat masuk dalam </w:t>
      </w:r>
      <w:r w:rsidR="008E30C2">
        <w:rPr>
          <w:rFonts w:ascii="Bookman Old Style" w:hAnsi="Bookman Old Style"/>
          <w:sz w:val="22"/>
          <w:szCs w:val="22"/>
          <w:lang w:val="id-ID"/>
        </w:rPr>
        <w:t>Rencana Kerja Perubahan</w:t>
      </w:r>
      <w:r w:rsidR="00D8003B" w:rsidRPr="00CB34D2">
        <w:rPr>
          <w:rFonts w:ascii="Bookman Old Style" w:hAnsi="Bookman Old Style"/>
          <w:sz w:val="22"/>
          <w:szCs w:val="22"/>
          <w:lang w:val="id-ID"/>
        </w:rPr>
        <w:t xml:space="preserve"> Pembangunan Daerah (RKPD) Kota Padang </w:t>
      </w:r>
      <w:r w:rsidR="005A4298" w:rsidRPr="00CB34D2">
        <w:rPr>
          <w:rFonts w:ascii="Bookman Old Style" w:hAnsi="Bookman Old Style"/>
          <w:sz w:val="22"/>
          <w:szCs w:val="22"/>
          <w:lang w:val="id-ID"/>
        </w:rPr>
        <w:t>P</w:t>
      </w:r>
      <w:r w:rsidR="0087165A" w:rsidRPr="00CB34D2">
        <w:rPr>
          <w:rFonts w:ascii="Bookman Old Style" w:hAnsi="Bookman Old Style"/>
          <w:sz w:val="22"/>
          <w:szCs w:val="22"/>
          <w:lang w:val="id-ID"/>
        </w:rPr>
        <w:t xml:space="preserve">anjang tahun </w:t>
      </w:r>
      <w:r w:rsidR="000C7DA1" w:rsidRPr="00CB34D2">
        <w:rPr>
          <w:rFonts w:ascii="Bookman Old Style" w:hAnsi="Bookman Old Style"/>
          <w:sz w:val="22"/>
          <w:szCs w:val="22"/>
          <w:lang w:val="id-ID"/>
        </w:rPr>
        <w:t>2020</w:t>
      </w:r>
      <w:r w:rsidR="00D8003B" w:rsidRPr="00CB34D2">
        <w:rPr>
          <w:rFonts w:ascii="Bookman Old Style" w:hAnsi="Bookman Old Style"/>
          <w:sz w:val="22"/>
          <w:szCs w:val="22"/>
          <w:lang w:val="id-ID"/>
        </w:rPr>
        <w:t xml:space="preserve"> sehingga kehadiran masyarakat dalam musrenbang semakin meningkat dan </w:t>
      </w:r>
      <w:r w:rsidR="005A4298" w:rsidRPr="00CB34D2">
        <w:rPr>
          <w:rFonts w:ascii="Bookman Old Style" w:hAnsi="Bookman Old Style"/>
          <w:sz w:val="22"/>
          <w:szCs w:val="22"/>
          <w:lang w:val="id-ID"/>
        </w:rPr>
        <w:t>peran serta masyarakat dalam pembangunan secara swadaya dapat mencapai target.</w:t>
      </w:r>
    </w:p>
    <w:p w:rsidR="00115CFB" w:rsidRPr="00CB34D2" w:rsidRDefault="00C816A4" w:rsidP="00F831F3">
      <w:pPr>
        <w:jc w:val="center"/>
        <w:rPr>
          <w:rFonts w:ascii="Bookman Old Style" w:hAnsi="Bookman Old Style"/>
          <w:b/>
          <w:sz w:val="22"/>
          <w:szCs w:val="22"/>
        </w:rPr>
      </w:pPr>
      <w:r w:rsidRPr="00CB34D2">
        <w:rPr>
          <w:rFonts w:ascii="Bookman Old Style" w:hAnsi="Bookman Old Style"/>
          <w:b/>
          <w:sz w:val="22"/>
          <w:szCs w:val="22"/>
          <w:lang w:val="id-ID"/>
        </w:rPr>
        <w:br w:type="page"/>
      </w:r>
      <w:r w:rsidR="006757DE">
        <w:rPr>
          <w:rFonts w:ascii="Bookman Old Style" w:hAnsi="Bookman Old Style"/>
          <w:b/>
          <w:sz w:val="22"/>
          <w:szCs w:val="22"/>
          <w:lang w:val="id-ID"/>
        </w:rPr>
        <w:lastRenderedPageBreak/>
        <w:br w:type="page"/>
      </w:r>
      <w:r w:rsidR="006757DE">
        <w:rPr>
          <w:rFonts w:ascii="Bookman Old Style" w:hAnsi="Bookman Old Style"/>
          <w:b/>
          <w:sz w:val="22"/>
          <w:szCs w:val="22"/>
          <w:lang w:val="id-ID"/>
        </w:rPr>
        <w:lastRenderedPageBreak/>
        <w:br w:type="page"/>
      </w:r>
      <w:r w:rsidR="006757DE">
        <w:rPr>
          <w:rFonts w:ascii="Bookman Old Style" w:hAnsi="Bookman Old Style"/>
          <w:b/>
          <w:sz w:val="22"/>
          <w:szCs w:val="22"/>
          <w:lang w:val="id-ID"/>
        </w:rPr>
        <w:lastRenderedPageBreak/>
        <w:br w:type="page"/>
      </w:r>
      <w:r w:rsidR="006757DE">
        <w:rPr>
          <w:rFonts w:ascii="Bookman Old Style" w:hAnsi="Bookman Old Style"/>
          <w:b/>
          <w:sz w:val="22"/>
          <w:szCs w:val="22"/>
          <w:lang w:val="id-ID"/>
        </w:rPr>
        <w:lastRenderedPageBreak/>
        <w:br w:type="page"/>
      </w:r>
      <w:r w:rsidR="00115CFB" w:rsidRPr="00CB34D2">
        <w:rPr>
          <w:rFonts w:ascii="Bookman Old Style" w:hAnsi="Bookman Old Style"/>
          <w:b/>
          <w:sz w:val="22"/>
          <w:szCs w:val="22"/>
          <w:lang w:val="id-ID"/>
        </w:rPr>
        <w:lastRenderedPageBreak/>
        <w:t>BAB I</w:t>
      </w:r>
      <w:r w:rsidR="00115CFB" w:rsidRPr="00CB34D2">
        <w:rPr>
          <w:rFonts w:ascii="Bookman Old Style" w:hAnsi="Bookman Old Style"/>
          <w:b/>
          <w:sz w:val="22"/>
          <w:szCs w:val="22"/>
        </w:rPr>
        <w:t>V</w:t>
      </w:r>
    </w:p>
    <w:p w:rsidR="0040688F" w:rsidRPr="00CB34D2" w:rsidRDefault="008E30C2" w:rsidP="00F831F3">
      <w:pPr>
        <w:jc w:val="center"/>
        <w:rPr>
          <w:rFonts w:ascii="Bookman Old Style" w:hAnsi="Bookman Old Style"/>
          <w:b/>
          <w:sz w:val="22"/>
          <w:szCs w:val="22"/>
          <w:lang w:val="id-ID"/>
        </w:rPr>
      </w:pPr>
      <w:r>
        <w:rPr>
          <w:rFonts w:ascii="Bookman Old Style" w:hAnsi="Bookman Old Style"/>
          <w:b/>
          <w:sz w:val="22"/>
          <w:szCs w:val="22"/>
        </w:rPr>
        <w:t>RENCANA KERJA PERUBAHAN</w:t>
      </w:r>
      <w:r w:rsidR="00115CFB" w:rsidRPr="00CB34D2">
        <w:rPr>
          <w:rFonts w:ascii="Bookman Old Style" w:hAnsi="Bookman Old Style"/>
          <w:b/>
          <w:sz w:val="22"/>
          <w:szCs w:val="22"/>
        </w:rPr>
        <w:t xml:space="preserve"> DAN PENDANAAN PERANGKAT DAERAH</w:t>
      </w:r>
      <w:r w:rsidR="00115CFB" w:rsidRPr="00CB34D2">
        <w:rPr>
          <w:rFonts w:ascii="Bookman Old Style" w:hAnsi="Bookman Old Style"/>
          <w:b/>
          <w:sz w:val="22"/>
          <w:szCs w:val="22"/>
          <w:lang w:val="id-ID"/>
        </w:rPr>
        <w:t xml:space="preserve"> </w:t>
      </w:r>
      <w:r w:rsidR="00115CFB" w:rsidRPr="00CB34D2">
        <w:rPr>
          <w:rFonts w:ascii="Bookman Old Style" w:hAnsi="Bookman Old Style"/>
          <w:b/>
          <w:sz w:val="22"/>
          <w:szCs w:val="22"/>
          <w:lang w:val="id-ID"/>
        </w:rPr>
        <w:br w:type="page"/>
      </w:r>
      <w:r w:rsidR="006757DE">
        <w:rPr>
          <w:rFonts w:ascii="Bookman Old Style" w:hAnsi="Bookman Old Style"/>
          <w:b/>
          <w:sz w:val="22"/>
          <w:szCs w:val="22"/>
          <w:lang w:val="id-ID"/>
        </w:rPr>
        <w:lastRenderedPageBreak/>
        <w:br w:type="page"/>
      </w:r>
      <w:r w:rsidR="006757DE">
        <w:rPr>
          <w:rFonts w:ascii="Bookman Old Style" w:hAnsi="Bookman Old Style"/>
          <w:b/>
          <w:sz w:val="22"/>
          <w:szCs w:val="22"/>
          <w:lang w:val="id-ID"/>
        </w:rPr>
        <w:lastRenderedPageBreak/>
        <w:br w:type="page"/>
      </w:r>
      <w:r w:rsidR="006757DE">
        <w:rPr>
          <w:rFonts w:ascii="Bookman Old Style" w:hAnsi="Bookman Old Style"/>
          <w:b/>
          <w:sz w:val="22"/>
          <w:szCs w:val="22"/>
          <w:lang w:val="id-ID"/>
        </w:rPr>
        <w:lastRenderedPageBreak/>
        <w:br w:type="page"/>
      </w:r>
      <w:r w:rsidR="006757DE">
        <w:rPr>
          <w:rFonts w:ascii="Bookman Old Style" w:hAnsi="Bookman Old Style"/>
          <w:b/>
          <w:sz w:val="22"/>
          <w:szCs w:val="22"/>
          <w:lang w:val="id-ID"/>
        </w:rPr>
        <w:lastRenderedPageBreak/>
        <w:br w:type="page"/>
      </w:r>
      <w:r w:rsidR="006757DE">
        <w:rPr>
          <w:rFonts w:ascii="Bookman Old Style" w:hAnsi="Bookman Old Style"/>
          <w:b/>
          <w:sz w:val="22"/>
          <w:szCs w:val="22"/>
          <w:lang w:val="id-ID"/>
        </w:rPr>
        <w:lastRenderedPageBreak/>
        <w:br w:type="page"/>
      </w:r>
      <w:r w:rsidR="006757DE">
        <w:rPr>
          <w:rFonts w:ascii="Bookman Old Style" w:hAnsi="Bookman Old Style"/>
          <w:b/>
          <w:sz w:val="22"/>
          <w:szCs w:val="22"/>
          <w:lang w:val="id-ID"/>
        </w:rPr>
        <w:lastRenderedPageBreak/>
        <w:br w:type="page"/>
      </w:r>
      <w:r w:rsidR="001562C7" w:rsidRPr="00CB34D2">
        <w:rPr>
          <w:rFonts w:ascii="Bookman Old Style" w:hAnsi="Bookman Old Style"/>
          <w:b/>
          <w:sz w:val="22"/>
          <w:szCs w:val="22"/>
          <w:lang w:val="id-ID"/>
        </w:rPr>
        <w:lastRenderedPageBreak/>
        <w:t xml:space="preserve">BAB </w:t>
      </w:r>
      <w:r w:rsidR="00716452" w:rsidRPr="00CB34D2">
        <w:rPr>
          <w:rFonts w:ascii="Bookman Old Style" w:hAnsi="Bookman Old Style"/>
          <w:b/>
          <w:sz w:val="22"/>
          <w:szCs w:val="22"/>
          <w:lang w:val="id-ID"/>
        </w:rPr>
        <w:t>V</w:t>
      </w:r>
    </w:p>
    <w:p w:rsidR="0040688F" w:rsidRPr="00CB34D2" w:rsidRDefault="0040688F" w:rsidP="00F831F3">
      <w:pPr>
        <w:jc w:val="center"/>
        <w:rPr>
          <w:rFonts w:ascii="Bookman Old Style" w:hAnsi="Bookman Old Style"/>
          <w:b/>
          <w:sz w:val="22"/>
          <w:szCs w:val="22"/>
          <w:lang w:val="id-ID"/>
        </w:rPr>
      </w:pPr>
      <w:r w:rsidRPr="00CB34D2">
        <w:rPr>
          <w:rFonts w:ascii="Bookman Old Style" w:hAnsi="Bookman Old Style"/>
          <w:b/>
          <w:sz w:val="22"/>
          <w:szCs w:val="22"/>
          <w:lang w:val="id-ID"/>
        </w:rPr>
        <w:t>PENUTUP</w:t>
      </w:r>
    </w:p>
    <w:p w:rsidR="0040688F" w:rsidRPr="00CB34D2" w:rsidRDefault="0040688F" w:rsidP="00F831F3">
      <w:pPr>
        <w:rPr>
          <w:rFonts w:ascii="Bookman Old Style" w:hAnsi="Bookman Old Style"/>
          <w:b/>
          <w:sz w:val="22"/>
          <w:szCs w:val="22"/>
          <w:lang w:val="id-ID"/>
        </w:rPr>
      </w:pPr>
    </w:p>
    <w:p w:rsidR="0040688F" w:rsidRPr="00CB34D2" w:rsidRDefault="0040688F" w:rsidP="00F831F3">
      <w:pPr>
        <w:jc w:val="both"/>
        <w:rPr>
          <w:rFonts w:ascii="Bookman Old Style" w:hAnsi="Bookman Old Style"/>
          <w:sz w:val="22"/>
          <w:szCs w:val="22"/>
          <w:lang w:val="id-ID"/>
        </w:rPr>
      </w:pPr>
      <w:r w:rsidRPr="00CB34D2">
        <w:rPr>
          <w:rFonts w:ascii="Bookman Old Style" w:hAnsi="Bookman Old Style"/>
          <w:sz w:val="22"/>
          <w:szCs w:val="22"/>
          <w:lang w:val="id-ID"/>
        </w:rPr>
        <w:tab/>
      </w:r>
      <w:r w:rsidR="008E30C2">
        <w:rPr>
          <w:rFonts w:ascii="Bookman Old Style" w:hAnsi="Bookman Old Style"/>
          <w:sz w:val="22"/>
          <w:szCs w:val="22"/>
          <w:lang w:val="id-ID"/>
        </w:rPr>
        <w:t>Rencana Kerja Perubahan</w:t>
      </w:r>
      <w:r w:rsidRPr="00CB34D2">
        <w:rPr>
          <w:rFonts w:ascii="Bookman Old Style" w:hAnsi="Bookman Old Style"/>
          <w:sz w:val="22"/>
          <w:szCs w:val="22"/>
          <w:lang w:val="id-ID"/>
        </w:rPr>
        <w:t xml:space="preserve"> Kecamatan Padang Panjang </w:t>
      </w:r>
      <w:proofErr w:type="spellStart"/>
      <w:r w:rsidR="00897DE4">
        <w:rPr>
          <w:rFonts w:ascii="Bookman Old Style" w:hAnsi="Bookman Old Style"/>
          <w:sz w:val="22"/>
          <w:szCs w:val="22"/>
        </w:rPr>
        <w:t>Timur</w:t>
      </w:r>
      <w:proofErr w:type="spellEnd"/>
      <w:r w:rsidRPr="00CB34D2">
        <w:rPr>
          <w:rFonts w:ascii="Bookman Old Style" w:hAnsi="Bookman Old Style"/>
          <w:sz w:val="22"/>
          <w:szCs w:val="22"/>
          <w:lang w:val="id-ID"/>
        </w:rPr>
        <w:t xml:space="preserve"> </w:t>
      </w:r>
      <w:proofErr w:type="spellStart"/>
      <w:r w:rsidR="0092219B">
        <w:rPr>
          <w:rFonts w:ascii="Bookman Old Style" w:hAnsi="Bookman Old Style"/>
          <w:sz w:val="22"/>
          <w:szCs w:val="22"/>
        </w:rPr>
        <w:t>Tahun</w:t>
      </w:r>
      <w:proofErr w:type="spellEnd"/>
      <w:r w:rsidR="0092219B">
        <w:rPr>
          <w:rFonts w:ascii="Bookman Old Style" w:hAnsi="Bookman Old Style"/>
          <w:sz w:val="22"/>
          <w:szCs w:val="22"/>
        </w:rPr>
        <w:t xml:space="preserve"> 2020 </w:t>
      </w:r>
      <w:r w:rsidRPr="00CB34D2">
        <w:rPr>
          <w:rFonts w:ascii="Bookman Old Style" w:hAnsi="Bookman Old Style"/>
          <w:sz w:val="22"/>
          <w:szCs w:val="22"/>
          <w:lang w:val="id-ID"/>
        </w:rPr>
        <w:t xml:space="preserve">merupakan dokumen perencanaan Kecamatan Padang Panjang </w:t>
      </w:r>
      <w:proofErr w:type="spellStart"/>
      <w:r w:rsidR="00562653">
        <w:rPr>
          <w:rFonts w:ascii="Bookman Old Style" w:hAnsi="Bookman Old Style"/>
          <w:sz w:val="22"/>
          <w:szCs w:val="22"/>
        </w:rPr>
        <w:t>Timur</w:t>
      </w:r>
      <w:proofErr w:type="spellEnd"/>
      <w:r w:rsidRPr="00CB34D2">
        <w:rPr>
          <w:rFonts w:ascii="Bookman Old Style" w:hAnsi="Bookman Old Style"/>
          <w:sz w:val="22"/>
          <w:szCs w:val="22"/>
          <w:lang w:val="id-ID"/>
        </w:rPr>
        <w:t xml:space="preserve"> untuk periode 1 (satu) tahun sebagai bahan penyusunan RKPD Kota Padang Panjang. Untuk itu Kecamatan Padang Panjang </w:t>
      </w:r>
      <w:proofErr w:type="spellStart"/>
      <w:r w:rsidR="006F2D9F">
        <w:rPr>
          <w:rFonts w:ascii="Bookman Old Style" w:hAnsi="Bookman Old Style"/>
          <w:sz w:val="22"/>
          <w:szCs w:val="22"/>
        </w:rPr>
        <w:t>Timur</w:t>
      </w:r>
      <w:proofErr w:type="spellEnd"/>
      <w:r w:rsidRPr="00CB34D2">
        <w:rPr>
          <w:rFonts w:ascii="Bookman Old Style" w:hAnsi="Bookman Old Style"/>
          <w:sz w:val="22"/>
          <w:szCs w:val="22"/>
          <w:lang w:val="id-ID"/>
        </w:rPr>
        <w:t xml:space="preserve"> menyusun </w:t>
      </w:r>
      <w:r w:rsidR="008E30C2">
        <w:rPr>
          <w:rFonts w:ascii="Bookman Old Style" w:hAnsi="Bookman Old Style"/>
          <w:sz w:val="22"/>
          <w:szCs w:val="22"/>
          <w:lang w:val="id-ID"/>
        </w:rPr>
        <w:t xml:space="preserve">Rencana Kerja </w:t>
      </w:r>
      <w:r w:rsidR="00DB221A" w:rsidRPr="00CB34D2">
        <w:rPr>
          <w:rFonts w:ascii="Bookman Old Style" w:hAnsi="Bookman Old Style"/>
          <w:sz w:val="22"/>
          <w:szCs w:val="22"/>
          <w:lang w:val="id-ID"/>
        </w:rPr>
        <w:t>(Renja) Perubahan</w:t>
      </w:r>
      <w:r w:rsidR="001D4F78" w:rsidRPr="00CB34D2">
        <w:rPr>
          <w:rFonts w:ascii="Bookman Old Style" w:hAnsi="Bookman Old Style"/>
          <w:sz w:val="22"/>
          <w:szCs w:val="22"/>
          <w:lang w:val="id-ID"/>
        </w:rPr>
        <w:t xml:space="preserve"> Tahun </w:t>
      </w:r>
      <w:r w:rsidR="000C7DA1" w:rsidRPr="00CB34D2">
        <w:rPr>
          <w:rFonts w:ascii="Bookman Old Style" w:hAnsi="Bookman Old Style"/>
          <w:sz w:val="22"/>
          <w:szCs w:val="22"/>
          <w:lang w:val="id-ID"/>
        </w:rPr>
        <w:t>2020</w:t>
      </w:r>
      <w:r w:rsidR="00115CFB" w:rsidRPr="00CB34D2">
        <w:rPr>
          <w:rFonts w:ascii="Bookman Old Style" w:hAnsi="Bookman Old Style"/>
          <w:sz w:val="22"/>
          <w:szCs w:val="22"/>
        </w:rPr>
        <w:t xml:space="preserve"> </w:t>
      </w:r>
      <w:r w:rsidRPr="00CB34D2">
        <w:rPr>
          <w:rFonts w:ascii="Bookman Old Style" w:hAnsi="Bookman Old Style"/>
          <w:sz w:val="22"/>
          <w:szCs w:val="22"/>
          <w:lang w:val="id-ID"/>
        </w:rPr>
        <w:t>yang menjelaskan tentang :</w:t>
      </w:r>
    </w:p>
    <w:p w:rsidR="0040688F" w:rsidRPr="00CB34D2" w:rsidRDefault="0040688F" w:rsidP="00F831F3">
      <w:pPr>
        <w:numPr>
          <w:ilvl w:val="3"/>
          <w:numId w:val="4"/>
        </w:numPr>
        <w:ind w:left="426" w:hanging="426"/>
        <w:jc w:val="both"/>
        <w:rPr>
          <w:rFonts w:ascii="Bookman Old Style" w:hAnsi="Bookman Old Style"/>
          <w:sz w:val="22"/>
          <w:szCs w:val="22"/>
          <w:lang w:val="id-ID"/>
        </w:rPr>
      </w:pPr>
      <w:r w:rsidRPr="00CB34D2">
        <w:rPr>
          <w:rFonts w:ascii="Bookman Old Style" w:hAnsi="Bookman Old Style"/>
          <w:sz w:val="22"/>
          <w:szCs w:val="22"/>
          <w:lang w:val="id-ID"/>
        </w:rPr>
        <w:t>Evaluasi pelaksanaan renja tahun lalu</w:t>
      </w:r>
    </w:p>
    <w:p w:rsidR="0040688F" w:rsidRPr="00CB34D2" w:rsidRDefault="00716452" w:rsidP="00F831F3">
      <w:pPr>
        <w:numPr>
          <w:ilvl w:val="3"/>
          <w:numId w:val="4"/>
        </w:numPr>
        <w:ind w:left="426" w:hanging="426"/>
        <w:jc w:val="both"/>
        <w:rPr>
          <w:rFonts w:ascii="Bookman Old Style" w:hAnsi="Bookman Old Style"/>
          <w:sz w:val="22"/>
          <w:szCs w:val="22"/>
          <w:lang w:val="id-ID"/>
        </w:rPr>
      </w:pPr>
      <w:r w:rsidRPr="00CB34D2">
        <w:rPr>
          <w:rFonts w:ascii="Bookman Old Style" w:hAnsi="Bookman Old Style"/>
          <w:sz w:val="22"/>
          <w:szCs w:val="22"/>
          <w:lang w:val="id-ID"/>
        </w:rPr>
        <w:t>Isu-isu penting dalam penyelenggaraan tugas dan fungsi</w:t>
      </w:r>
      <w:r w:rsidR="0040688F" w:rsidRPr="00CB34D2">
        <w:rPr>
          <w:rFonts w:ascii="Bookman Old Style" w:hAnsi="Bookman Old Style"/>
          <w:sz w:val="22"/>
          <w:szCs w:val="22"/>
          <w:lang w:val="id-ID"/>
        </w:rPr>
        <w:t xml:space="preserve"> Kecamatan Pa</w:t>
      </w:r>
      <w:r w:rsidRPr="00CB34D2">
        <w:rPr>
          <w:rFonts w:ascii="Bookman Old Style" w:hAnsi="Bookman Old Style"/>
          <w:sz w:val="22"/>
          <w:szCs w:val="22"/>
          <w:lang w:val="id-ID"/>
        </w:rPr>
        <w:t xml:space="preserve">dang Panjang </w:t>
      </w:r>
      <w:proofErr w:type="spellStart"/>
      <w:r w:rsidR="00D11DF0">
        <w:rPr>
          <w:rFonts w:ascii="Bookman Old Style" w:hAnsi="Bookman Old Style"/>
          <w:sz w:val="22"/>
          <w:szCs w:val="22"/>
        </w:rPr>
        <w:t>Timur</w:t>
      </w:r>
      <w:proofErr w:type="spellEnd"/>
    </w:p>
    <w:p w:rsidR="0040688F" w:rsidRPr="00CB34D2" w:rsidRDefault="00716452" w:rsidP="00F831F3">
      <w:pPr>
        <w:numPr>
          <w:ilvl w:val="3"/>
          <w:numId w:val="4"/>
        </w:numPr>
        <w:ind w:left="426" w:hanging="426"/>
        <w:jc w:val="both"/>
        <w:rPr>
          <w:rFonts w:ascii="Bookman Old Style" w:hAnsi="Bookman Old Style"/>
          <w:sz w:val="22"/>
          <w:szCs w:val="22"/>
          <w:lang w:val="id-ID"/>
        </w:rPr>
      </w:pPr>
      <w:r w:rsidRPr="00CB34D2">
        <w:rPr>
          <w:rFonts w:ascii="Bookman Old Style" w:hAnsi="Bookman Old Style"/>
          <w:sz w:val="22"/>
          <w:szCs w:val="22"/>
          <w:lang w:val="id-ID"/>
        </w:rPr>
        <w:t xml:space="preserve">Tujuan, sasaran, program dan </w:t>
      </w:r>
      <w:r w:rsidR="0040688F" w:rsidRPr="00CB34D2">
        <w:rPr>
          <w:rFonts w:ascii="Bookman Old Style" w:hAnsi="Bookman Old Style"/>
          <w:sz w:val="22"/>
          <w:szCs w:val="22"/>
          <w:lang w:val="id-ID"/>
        </w:rPr>
        <w:t xml:space="preserve">Kegiatan Kecamatan Padang Panjang </w:t>
      </w:r>
      <w:proofErr w:type="spellStart"/>
      <w:r w:rsidR="00864983">
        <w:rPr>
          <w:rFonts w:ascii="Bookman Old Style" w:hAnsi="Bookman Old Style"/>
          <w:sz w:val="22"/>
          <w:szCs w:val="22"/>
        </w:rPr>
        <w:t>Timur</w:t>
      </w:r>
      <w:proofErr w:type="spellEnd"/>
      <w:r w:rsidR="0040688F" w:rsidRPr="00CB34D2">
        <w:rPr>
          <w:rFonts w:ascii="Bookman Old Style" w:hAnsi="Bookman Old Style"/>
          <w:sz w:val="22"/>
          <w:szCs w:val="22"/>
          <w:lang w:val="id-ID"/>
        </w:rPr>
        <w:t>.</w:t>
      </w:r>
    </w:p>
    <w:p w:rsidR="00115CFB" w:rsidRPr="00CB34D2" w:rsidRDefault="0040688F" w:rsidP="00F831F3">
      <w:pPr>
        <w:jc w:val="both"/>
        <w:rPr>
          <w:rFonts w:ascii="Bookman Old Style" w:hAnsi="Bookman Old Style"/>
          <w:sz w:val="22"/>
          <w:szCs w:val="22"/>
        </w:rPr>
      </w:pPr>
      <w:r w:rsidRPr="00CB34D2">
        <w:rPr>
          <w:rFonts w:ascii="Bookman Old Style" w:hAnsi="Bookman Old Style"/>
          <w:sz w:val="22"/>
          <w:szCs w:val="22"/>
          <w:lang w:val="id-ID"/>
        </w:rPr>
        <w:tab/>
      </w:r>
    </w:p>
    <w:p w:rsidR="0040688F" w:rsidRPr="00CB34D2" w:rsidRDefault="008E30C2" w:rsidP="00F831F3">
      <w:pPr>
        <w:tabs>
          <w:tab w:val="left" w:pos="720"/>
        </w:tabs>
        <w:ind w:firstLine="630"/>
        <w:jc w:val="both"/>
        <w:rPr>
          <w:rFonts w:ascii="Bookman Old Style" w:hAnsi="Bookman Old Style"/>
          <w:sz w:val="22"/>
          <w:szCs w:val="22"/>
          <w:lang w:val="id-ID"/>
        </w:rPr>
      </w:pPr>
      <w:r>
        <w:rPr>
          <w:rFonts w:ascii="Bookman Old Style" w:hAnsi="Bookman Old Style"/>
          <w:sz w:val="22"/>
          <w:szCs w:val="22"/>
          <w:lang w:val="id-ID"/>
        </w:rPr>
        <w:t>Rencana Kerja Perubahan</w:t>
      </w:r>
      <w:r w:rsidR="0040688F" w:rsidRPr="00CB34D2">
        <w:rPr>
          <w:rFonts w:ascii="Bookman Old Style" w:hAnsi="Bookman Old Style"/>
          <w:sz w:val="22"/>
          <w:szCs w:val="22"/>
          <w:lang w:val="id-ID"/>
        </w:rPr>
        <w:t xml:space="preserve"> Kecamatan Padang Panjang Barat ini diharapkan dapat dilaksanakan mulai tahun </w:t>
      </w:r>
      <w:r w:rsidR="000C7DA1" w:rsidRPr="00CB34D2">
        <w:rPr>
          <w:rFonts w:ascii="Bookman Old Style" w:hAnsi="Bookman Old Style"/>
          <w:sz w:val="22"/>
          <w:szCs w:val="22"/>
          <w:lang w:val="id-ID"/>
        </w:rPr>
        <w:t>2020</w:t>
      </w:r>
      <w:r w:rsidR="0040688F" w:rsidRPr="00CB34D2">
        <w:rPr>
          <w:rFonts w:ascii="Bookman Old Style" w:hAnsi="Bookman Old Style"/>
          <w:sz w:val="22"/>
          <w:szCs w:val="22"/>
          <w:lang w:val="id-ID"/>
        </w:rPr>
        <w:t xml:space="preserve"> dimana dalam </w:t>
      </w:r>
      <w:r>
        <w:rPr>
          <w:rFonts w:ascii="Bookman Old Style" w:hAnsi="Bookman Old Style"/>
          <w:sz w:val="22"/>
          <w:szCs w:val="22"/>
          <w:lang w:val="id-ID"/>
        </w:rPr>
        <w:t>Rencana Kerja Perubahan</w:t>
      </w:r>
      <w:r w:rsidR="0040688F" w:rsidRPr="00CB34D2">
        <w:rPr>
          <w:rFonts w:ascii="Bookman Old Style" w:hAnsi="Bookman Old Style"/>
          <w:sz w:val="22"/>
          <w:szCs w:val="22"/>
          <w:lang w:val="id-ID"/>
        </w:rPr>
        <w:t xml:space="preserve"> ini juga merupakan usulan dari musrenbang Kecamatan</w:t>
      </w:r>
      <w:r w:rsidR="008A3F71" w:rsidRPr="00CB34D2">
        <w:rPr>
          <w:rFonts w:ascii="Bookman Old Style" w:hAnsi="Bookman Old Style"/>
          <w:sz w:val="22"/>
          <w:szCs w:val="22"/>
          <w:lang w:val="id-ID"/>
        </w:rPr>
        <w:t xml:space="preserve"> Padang Panjang </w:t>
      </w:r>
      <w:proofErr w:type="spellStart"/>
      <w:r w:rsidR="00AF2AD0">
        <w:rPr>
          <w:rFonts w:ascii="Bookman Old Style" w:hAnsi="Bookman Old Style"/>
          <w:sz w:val="22"/>
          <w:szCs w:val="22"/>
        </w:rPr>
        <w:t>Timur</w:t>
      </w:r>
      <w:proofErr w:type="spellEnd"/>
      <w:r w:rsidR="008A3F71" w:rsidRPr="00CB34D2">
        <w:rPr>
          <w:rFonts w:ascii="Bookman Old Style" w:hAnsi="Bookman Old Style"/>
          <w:sz w:val="22"/>
          <w:szCs w:val="22"/>
          <w:lang w:val="id-ID"/>
        </w:rPr>
        <w:t xml:space="preserve"> tahun 20</w:t>
      </w:r>
      <w:r w:rsidR="00F65F41" w:rsidRPr="00CB34D2">
        <w:rPr>
          <w:rFonts w:ascii="Bookman Old Style" w:hAnsi="Bookman Old Style"/>
          <w:sz w:val="22"/>
          <w:szCs w:val="22"/>
        </w:rPr>
        <w:t>1</w:t>
      </w:r>
      <w:r w:rsidR="00CB34D2">
        <w:rPr>
          <w:rFonts w:ascii="Bookman Old Style" w:hAnsi="Bookman Old Style"/>
          <w:sz w:val="22"/>
          <w:szCs w:val="22"/>
        </w:rPr>
        <w:t>9</w:t>
      </w:r>
      <w:r w:rsidR="0040688F" w:rsidRPr="00CB34D2">
        <w:rPr>
          <w:rFonts w:ascii="Bookman Old Style" w:hAnsi="Bookman Old Style"/>
          <w:sz w:val="22"/>
          <w:szCs w:val="22"/>
          <w:lang w:val="id-ID"/>
        </w:rPr>
        <w:t>.</w:t>
      </w:r>
    </w:p>
    <w:p w:rsidR="0040688F" w:rsidRPr="00CB34D2" w:rsidRDefault="0040688F" w:rsidP="00F831F3">
      <w:pPr>
        <w:jc w:val="both"/>
        <w:rPr>
          <w:rFonts w:ascii="Bookman Old Style" w:hAnsi="Bookman Old Style"/>
          <w:sz w:val="22"/>
          <w:szCs w:val="22"/>
          <w:lang w:val="id-ID"/>
        </w:rPr>
      </w:pPr>
    </w:p>
    <w:p w:rsidR="0040688F" w:rsidRPr="00916BB2" w:rsidRDefault="0040688F" w:rsidP="00F831F3">
      <w:pPr>
        <w:ind w:left="3600"/>
        <w:jc w:val="center"/>
        <w:rPr>
          <w:rFonts w:ascii="Bookman Old Style" w:hAnsi="Bookman Old Style"/>
          <w:sz w:val="22"/>
          <w:szCs w:val="22"/>
        </w:rPr>
      </w:pPr>
      <w:r w:rsidRPr="00CB34D2">
        <w:rPr>
          <w:rFonts w:ascii="Bookman Old Style" w:hAnsi="Bookman Old Style"/>
          <w:sz w:val="22"/>
          <w:szCs w:val="22"/>
          <w:lang w:val="id-ID"/>
        </w:rPr>
        <w:t xml:space="preserve">CAMAT PADANG PANJANG </w:t>
      </w:r>
      <w:r w:rsidR="00916BB2">
        <w:rPr>
          <w:rFonts w:ascii="Bookman Old Style" w:hAnsi="Bookman Old Style"/>
          <w:sz w:val="22"/>
          <w:szCs w:val="22"/>
        </w:rPr>
        <w:t>TIMUR</w:t>
      </w:r>
    </w:p>
    <w:p w:rsidR="00716452" w:rsidRPr="00CB34D2" w:rsidRDefault="00716452" w:rsidP="00F831F3">
      <w:pPr>
        <w:ind w:left="3600"/>
        <w:jc w:val="center"/>
        <w:rPr>
          <w:rFonts w:ascii="Bookman Old Style" w:hAnsi="Bookman Old Style"/>
          <w:sz w:val="22"/>
          <w:szCs w:val="22"/>
        </w:rPr>
      </w:pPr>
    </w:p>
    <w:p w:rsidR="00F831F3" w:rsidRPr="00CB34D2" w:rsidRDefault="00F831F3" w:rsidP="00F831F3">
      <w:pPr>
        <w:ind w:left="3600"/>
        <w:jc w:val="center"/>
        <w:rPr>
          <w:rFonts w:ascii="Bookman Old Style" w:hAnsi="Bookman Old Style"/>
          <w:sz w:val="22"/>
          <w:szCs w:val="22"/>
        </w:rPr>
      </w:pPr>
    </w:p>
    <w:p w:rsidR="00F60460" w:rsidRPr="00CB34D2" w:rsidRDefault="00F60460" w:rsidP="00F831F3">
      <w:pPr>
        <w:ind w:left="3600"/>
        <w:jc w:val="center"/>
        <w:rPr>
          <w:rFonts w:ascii="Bookman Old Style" w:hAnsi="Bookman Old Style"/>
          <w:sz w:val="22"/>
          <w:szCs w:val="22"/>
        </w:rPr>
      </w:pPr>
    </w:p>
    <w:p w:rsidR="0040688F" w:rsidRPr="00916BB2" w:rsidRDefault="00916BB2" w:rsidP="00F831F3">
      <w:pPr>
        <w:ind w:left="3600"/>
        <w:jc w:val="center"/>
        <w:rPr>
          <w:rFonts w:ascii="Bookman Old Style" w:hAnsi="Bookman Old Style"/>
          <w:b/>
          <w:sz w:val="22"/>
          <w:szCs w:val="22"/>
          <w:u w:val="single"/>
        </w:rPr>
      </w:pPr>
      <w:r>
        <w:rPr>
          <w:rFonts w:ascii="Bookman Old Style" w:hAnsi="Bookman Old Style"/>
          <w:b/>
          <w:sz w:val="22"/>
          <w:szCs w:val="22"/>
          <w:u w:val="single"/>
        </w:rPr>
        <w:t xml:space="preserve">DONI </w:t>
      </w:r>
      <w:proofErr w:type="spellStart"/>
      <w:r>
        <w:rPr>
          <w:rFonts w:ascii="Bookman Old Style" w:hAnsi="Bookman Old Style"/>
          <w:b/>
          <w:sz w:val="22"/>
          <w:szCs w:val="22"/>
          <w:u w:val="single"/>
        </w:rPr>
        <w:t>RAHMAN</w:t>
      </w:r>
      <w:proofErr w:type="gramStart"/>
      <w:r>
        <w:rPr>
          <w:rFonts w:ascii="Bookman Old Style" w:hAnsi="Bookman Old Style"/>
          <w:b/>
          <w:sz w:val="22"/>
          <w:szCs w:val="22"/>
          <w:u w:val="single"/>
        </w:rPr>
        <w:t>,S.Pd.i</w:t>
      </w:r>
      <w:proofErr w:type="spellEnd"/>
      <w:proofErr w:type="gramEnd"/>
    </w:p>
    <w:p w:rsidR="0040688F" w:rsidRPr="00CB34D2" w:rsidRDefault="006F299A" w:rsidP="00F831F3">
      <w:pPr>
        <w:ind w:left="3600"/>
        <w:jc w:val="center"/>
        <w:rPr>
          <w:rFonts w:ascii="Bookman Old Style" w:hAnsi="Bookman Old Style"/>
          <w:sz w:val="22"/>
          <w:szCs w:val="22"/>
        </w:rPr>
      </w:pPr>
      <w:r w:rsidRPr="00CB34D2">
        <w:rPr>
          <w:rFonts w:ascii="Bookman Old Style" w:hAnsi="Bookman Old Style"/>
          <w:sz w:val="22"/>
          <w:szCs w:val="22"/>
          <w:lang w:val="id-ID"/>
        </w:rPr>
        <w:t>NIP.</w:t>
      </w:r>
      <w:r w:rsidR="00B7751C" w:rsidRPr="00CB34D2">
        <w:rPr>
          <w:rFonts w:ascii="Bookman Old Style" w:hAnsi="Bookman Old Style"/>
          <w:sz w:val="22"/>
          <w:szCs w:val="22"/>
        </w:rPr>
        <w:t>19</w:t>
      </w:r>
      <w:r w:rsidR="00916BB2">
        <w:rPr>
          <w:rFonts w:ascii="Bookman Old Style" w:hAnsi="Bookman Old Style"/>
          <w:sz w:val="22"/>
          <w:szCs w:val="22"/>
        </w:rPr>
        <w:t>780720 2006041012</w:t>
      </w:r>
      <w:bookmarkStart w:id="0" w:name="_GoBack"/>
      <w:bookmarkEnd w:id="0"/>
    </w:p>
    <w:sectPr w:rsidR="0040688F" w:rsidRPr="00CB34D2" w:rsidSect="00B56E31">
      <w:footerReference w:type="default" r:id="rId9"/>
      <w:pgSz w:w="11909" w:h="16834" w:code="9"/>
      <w:pgMar w:top="1699" w:right="1699" w:bottom="1699" w:left="2275" w:header="706" w:footer="7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1E" w:rsidRDefault="00501D1E" w:rsidP="00B74D5E">
      <w:r>
        <w:separator/>
      </w:r>
    </w:p>
  </w:endnote>
  <w:endnote w:type="continuationSeparator" w:id="0">
    <w:p w:rsidR="00501D1E" w:rsidRDefault="00501D1E" w:rsidP="00B7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A4" w:rsidRDefault="00916BB2">
    <w:pPr>
      <w:pStyle w:val="Footer"/>
      <w:jc w:val="right"/>
    </w:pPr>
    <w:r>
      <w:fldChar w:fldCharType="begin"/>
    </w:r>
    <w:r>
      <w:instrText xml:space="preserve"> PAGE   \* MERGEFORMAT </w:instrText>
    </w:r>
    <w:r>
      <w:fldChar w:fldCharType="separate"/>
    </w:r>
    <w:r>
      <w:rPr>
        <w:noProof/>
      </w:rPr>
      <w:t>31</w:t>
    </w:r>
    <w:r>
      <w:rPr>
        <w:noProof/>
      </w:rPr>
      <w:fldChar w:fldCharType="end"/>
    </w:r>
  </w:p>
  <w:p w:rsidR="00D51E05" w:rsidRDefault="00D51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1E" w:rsidRDefault="00501D1E" w:rsidP="00B74D5E">
      <w:r>
        <w:separator/>
      </w:r>
    </w:p>
  </w:footnote>
  <w:footnote w:type="continuationSeparator" w:id="0">
    <w:p w:rsidR="00501D1E" w:rsidRDefault="00501D1E" w:rsidP="00B74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BC7"/>
    <w:multiLevelType w:val="hybridMultilevel"/>
    <w:tmpl w:val="6C2AE7CA"/>
    <w:lvl w:ilvl="0" w:tplc="F04E8072">
      <w:start w:val="1"/>
      <w:numFmt w:val="lowerLetter"/>
      <w:lvlText w:val="%1."/>
      <w:lvlJc w:val="left"/>
      <w:pPr>
        <w:ind w:left="129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F3591"/>
    <w:multiLevelType w:val="hybridMultilevel"/>
    <w:tmpl w:val="8D2A0B54"/>
    <w:lvl w:ilvl="0" w:tplc="6E8676FC">
      <w:start w:val="16"/>
      <w:numFmt w:val="decimal"/>
      <w:lvlText w:val="%1."/>
      <w:lvlJc w:val="left"/>
      <w:pPr>
        <w:ind w:left="2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71D38"/>
    <w:multiLevelType w:val="hybridMultilevel"/>
    <w:tmpl w:val="68DAFB9A"/>
    <w:lvl w:ilvl="0" w:tplc="C4B00794">
      <w:start w:val="15"/>
      <w:numFmt w:val="decimal"/>
      <w:lvlText w:val="%1."/>
      <w:lvlJc w:val="left"/>
      <w:pPr>
        <w:ind w:left="2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17BAA"/>
    <w:multiLevelType w:val="hybridMultilevel"/>
    <w:tmpl w:val="F160960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C1A7F68"/>
    <w:multiLevelType w:val="hybridMultilevel"/>
    <w:tmpl w:val="A372B976"/>
    <w:lvl w:ilvl="0" w:tplc="2DB04828">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C2759CE"/>
    <w:multiLevelType w:val="hybridMultilevel"/>
    <w:tmpl w:val="F87669E2"/>
    <w:lvl w:ilvl="0" w:tplc="8A9E475C">
      <w:start w:val="1"/>
      <w:numFmt w:val="decimal"/>
      <w:lvlText w:val="%1."/>
      <w:lvlJc w:val="left"/>
      <w:pPr>
        <w:ind w:left="644" w:hanging="360"/>
      </w:pPr>
      <w:rPr>
        <w:rFonts w:hint="default"/>
        <w:b/>
      </w:rPr>
    </w:lvl>
    <w:lvl w:ilvl="1" w:tplc="04090019">
      <w:start w:val="1"/>
      <w:numFmt w:val="lowerLetter"/>
      <w:lvlText w:val="%2."/>
      <w:lvlJc w:val="left"/>
      <w:pPr>
        <w:ind w:left="1298" w:hanging="360"/>
      </w:pPr>
    </w:lvl>
    <w:lvl w:ilvl="2" w:tplc="8076BBD0">
      <w:start w:val="13"/>
      <w:numFmt w:val="decimal"/>
      <w:lvlText w:val="%3"/>
      <w:lvlJc w:val="left"/>
      <w:pPr>
        <w:ind w:left="2198" w:hanging="360"/>
      </w:pPr>
      <w:rPr>
        <w:rFonts w:hint="default"/>
        <w:b/>
      </w:rPr>
    </w:lvl>
    <w:lvl w:ilvl="3" w:tplc="9AC637E8">
      <w:start w:val="13"/>
      <w:numFmt w:val="decimal"/>
      <w:lvlText w:val="%4."/>
      <w:lvlJc w:val="left"/>
      <w:pPr>
        <w:ind w:left="2738" w:hanging="360"/>
      </w:pPr>
      <w:rPr>
        <w:rFonts w:hint="default"/>
        <w:b/>
      </w:r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6">
    <w:nsid w:val="11593502"/>
    <w:multiLevelType w:val="hybridMultilevel"/>
    <w:tmpl w:val="02FE0A22"/>
    <w:lvl w:ilvl="0" w:tplc="54442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C01947"/>
    <w:multiLevelType w:val="hybridMultilevel"/>
    <w:tmpl w:val="FF6A0BF4"/>
    <w:lvl w:ilvl="0" w:tplc="C884FB4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13EA234F"/>
    <w:multiLevelType w:val="hybridMultilevel"/>
    <w:tmpl w:val="9ED03970"/>
    <w:lvl w:ilvl="0" w:tplc="0822667C">
      <w:start w:val="1"/>
      <w:numFmt w:val="lowerLetter"/>
      <w:lvlText w:val="%1."/>
      <w:lvlJc w:val="left"/>
      <w:pPr>
        <w:ind w:left="12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943A6"/>
    <w:multiLevelType w:val="hybridMultilevel"/>
    <w:tmpl w:val="D212BD7C"/>
    <w:lvl w:ilvl="0" w:tplc="0409000F">
      <w:start w:val="1"/>
      <w:numFmt w:val="decimal"/>
      <w:lvlText w:val="%1."/>
      <w:lvlJc w:val="left"/>
      <w:pPr>
        <w:ind w:left="1343" w:hanging="360"/>
      </w:p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10">
    <w:nsid w:val="1787528B"/>
    <w:multiLevelType w:val="hybridMultilevel"/>
    <w:tmpl w:val="EFB214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7887BD1"/>
    <w:multiLevelType w:val="hybridMultilevel"/>
    <w:tmpl w:val="B7722A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7E97452"/>
    <w:multiLevelType w:val="hybridMultilevel"/>
    <w:tmpl w:val="914814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89C514E"/>
    <w:multiLevelType w:val="hybridMultilevel"/>
    <w:tmpl w:val="A372B976"/>
    <w:lvl w:ilvl="0" w:tplc="2DB04828">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2345D5B"/>
    <w:multiLevelType w:val="hybridMultilevel"/>
    <w:tmpl w:val="8ED888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2461F91"/>
    <w:multiLevelType w:val="hybridMultilevel"/>
    <w:tmpl w:val="30E0658A"/>
    <w:lvl w:ilvl="0" w:tplc="568CB638">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7DE288D"/>
    <w:multiLevelType w:val="hybridMultilevel"/>
    <w:tmpl w:val="A372B976"/>
    <w:lvl w:ilvl="0" w:tplc="2DB04828">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2968484F"/>
    <w:multiLevelType w:val="hybridMultilevel"/>
    <w:tmpl w:val="6C0A371E"/>
    <w:lvl w:ilvl="0" w:tplc="0409000F">
      <w:start w:val="1"/>
      <w:numFmt w:val="decimal"/>
      <w:lvlText w:val="%1."/>
      <w:lvlJc w:val="lef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18">
    <w:nsid w:val="298B6ADC"/>
    <w:multiLevelType w:val="hybridMultilevel"/>
    <w:tmpl w:val="D870D1F6"/>
    <w:lvl w:ilvl="0" w:tplc="9E6E50C4">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2AB05030"/>
    <w:multiLevelType w:val="hybridMultilevel"/>
    <w:tmpl w:val="F96C35EE"/>
    <w:lvl w:ilvl="0" w:tplc="353E0FAE">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2C7A6E61"/>
    <w:multiLevelType w:val="hybridMultilevel"/>
    <w:tmpl w:val="BCAA3782"/>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2C9931A5"/>
    <w:multiLevelType w:val="hybridMultilevel"/>
    <w:tmpl w:val="A372B976"/>
    <w:lvl w:ilvl="0" w:tplc="2DB04828">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7754A01"/>
    <w:multiLevelType w:val="hybridMultilevel"/>
    <w:tmpl w:val="A372B976"/>
    <w:lvl w:ilvl="0" w:tplc="2DB04828">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3B975DD1"/>
    <w:multiLevelType w:val="hybridMultilevel"/>
    <w:tmpl w:val="6C927918"/>
    <w:lvl w:ilvl="0" w:tplc="D61475AA">
      <w:start w:val="1"/>
      <w:numFmt w:val="lowerLetter"/>
      <w:lvlText w:val="%1."/>
      <w:lvlJc w:val="left"/>
      <w:pPr>
        <w:ind w:left="1353" w:hanging="360"/>
      </w:pPr>
      <w:rPr>
        <w:rFonts w:hint="default"/>
        <w:b w:val="0"/>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3BFD1386"/>
    <w:multiLevelType w:val="hybridMultilevel"/>
    <w:tmpl w:val="A77CC56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0A7DC7"/>
    <w:multiLevelType w:val="hybridMultilevel"/>
    <w:tmpl w:val="1E144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7F1ADB"/>
    <w:multiLevelType w:val="hybridMultilevel"/>
    <w:tmpl w:val="529EFA22"/>
    <w:lvl w:ilvl="0" w:tplc="4C723914">
      <w:start w:val="1"/>
      <w:numFmt w:val="lowerLetter"/>
      <w:lvlText w:val="%1."/>
      <w:lvlJc w:val="left"/>
      <w:pPr>
        <w:tabs>
          <w:tab w:val="num" w:pos="1200"/>
        </w:tabs>
        <w:ind w:left="120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141233DA">
      <w:start w:val="1"/>
      <w:numFmt w:val="decimal"/>
      <w:lvlText w:val="%3."/>
      <w:lvlJc w:val="left"/>
      <w:pPr>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9F644960">
      <w:start w:val="1"/>
      <w:numFmt w:val="upperLetter"/>
      <w:lvlText w:val="%5."/>
      <w:lvlJc w:val="left"/>
      <w:pPr>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6E677D"/>
    <w:multiLevelType w:val="hybridMultilevel"/>
    <w:tmpl w:val="F96C35EE"/>
    <w:lvl w:ilvl="0" w:tplc="353E0FAE">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497A0C31"/>
    <w:multiLevelType w:val="hybridMultilevel"/>
    <w:tmpl w:val="A372B976"/>
    <w:lvl w:ilvl="0" w:tplc="2DB04828">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4D1436D5"/>
    <w:multiLevelType w:val="hybridMultilevel"/>
    <w:tmpl w:val="354E41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B026ED"/>
    <w:multiLevelType w:val="hybridMultilevel"/>
    <w:tmpl w:val="295C32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2E30E7B"/>
    <w:multiLevelType w:val="hybridMultilevel"/>
    <w:tmpl w:val="A372B976"/>
    <w:lvl w:ilvl="0" w:tplc="2DB04828">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54F91879"/>
    <w:multiLevelType w:val="hybridMultilevel"/>
    <w:tmpl w:val="1C66EBB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6275490"/>
    <w:multiLevelType w:val="hybridMultilevel"/>
    <w:tmpl w:val="490CA1A4"/>
    <w:lvl w:ilvl="0" w:tplc="ABCE8E30">
      <w:start w:val="1"/>
      <w:numFmt w:val="lowerLetter"/>
      <w:lvlText w:val="%1."/>
      <w:lvlJc w:val="left"/>
      <w:pPr>
        <w:ind w:left="1230" w:hanging="360"/>
      </w:pPr>
      <w:rPr>
        <w:rFonts w:hint="default"/>
      </w:rPr>
    </w:lvl>
    <w:lvl w:ilvl="1" w:tplc="04210019" w:tentative="1">
      <w:start w:val="1"/>
      <w:numFmt w:val="lowerLetter"/>
      <w:lvlText w:val="%2."/>
      <w:lvlJc w:val="left"/>
      <w:pPr>
        <w:ind w:left="1950" w:hanging="360"/>
      </w:pPr>
    </w:lvl>
    <w:lvl w:ilvl="2" w:tplc="0421001B" w:tentative="1">
      <w:start w:val="1"/>
      <w:numFmt w:val="lowerRoman"/>
      <w:lvlText w:val="%3."/>
      <w:lvlJc w:val="right"/>
      <w:pPr>
        <w:ind w:left="2670" w:hanging="180"/>
      </w:pPr>
    </w:lvl>
    <w:lvl w:ilvl="3" w:tplc="0421000F" w:tentative="1">
      <w:start w:val="1"/>
      <w:numFmt w:val="decimal"/>
      <w:lvlText w:val="%4."/>
      <w:lvlJc w:val="left"/>
      <w:pPr>
        <w:ind w:left="3390" w:hanging="360"/>
      </w:p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abstractNum w:abstractNumId="34">
    <w:nsid w:val="575B0245"/>
    <w:multiLevelType w:val="hybridMultilevel"/>
    <w:tmpl w:val="90C69D3A"/>
    <w:lvl w:ilvl="0" w:tplc="252C72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846D3F"/>
    <w:multiLevelType w:val="hybridMultilevel"/>
    <w:tmpl w:val="954E594A"/>
    <w:lvl w:ilvl="0" w:tplc="4DCC0D8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2A35457"/>
    <w:multiLevelType w:val="multilevel"/>
    <w:tmpl w:val="84C6131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7A04466"/>
    <w:multiLevelType w:val="hybridMultilevel"/>
    <w:tmpl w:val="D188D7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C0B25B8"/>
    <w:multiLevelType w:val="hybridMultilevel"/>
    <w:tmpl w:val="7DC8D9C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0E97AA9"/>
    <w:multiLevelType w:val="hybridMultilevel"/>
    <w:tmpl w:val="26FAC678"/>
    <w:lvl w:ilvl="0" w:tplc="11428580">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72A74BAD"/>
    <w:multiLevelType w:val="hybridMultilevel"/>
    <w:tmpl w:val="0F245658"/>
    <w:lvl w:ilvl="0" w:tplc="AB381E26">
      <w:start w:val="1"/>
      <w:numFmt w:val="decimal"/>
      <w:lvlText w:val="%1."/>
      <w:lvlJc w:val="left"/>
      <w:pPr>
        <w:ind w:left="870" w:hanging="360"/>
      </w:pPr>
      <w:rPr>
        <w:rFonts w:hint="default"/>
      </w:rPr>
    </w:lvl>
    <w:lvl w:ilvl="1" w:tplc="04210019" w:tentative="1">
      <w:start w:val="1"/>
      <w:numFmt w:val="lowerLetter"/>
      <w:lvlText w:val="%2."/>
      <w:lvlJc w:val="left"/>
      <w:pPr>
        <w:ind w:left="1590" w:hanging="360"/>
      </w:pPr>
    </w:lvl>
    <w:lvl w:ilvl="2" w:tplc="0421001B" w:tentative="1">
      <w:start w:val="1"/>
      <w:numFmt w:val="lowerRoman"/>
      <w:lvlText w:val="%3."/>
      <w:lvlJc w:val="right"/>
      <w:pPr>
        <w:ind w:left="2310" w:hanging="180"/>
      </w:pPr>
    </w:lvl>
    <w:lvl w:ilvl="3" w:tplc="0421000F" w:tentative="1">
      <w:start w:val="1"/>
      <w:numFmt w:val="decimal"/>
      <w:lvlText w:val="%4."/>
      <w:lvlJc w:val="left"/>
      <w:pPr>
        <w:ind w:left="3030" w:hanging="360"/>
      </w:pPr>
    </w:lvl>
    <w:lvl w:ilvl="4" w:tplc="04210019" w:tentative="1">
      <w:start w:val="1"/>
      <w:numFmt w:val="lowerLetter"/>
      <w:lvlText w:val="%5."/>
      <w:lvlJc w:val="left"/>
      <w:pPr>
        <w:ind w:left="3750" w:hanging="360"/>
      </w:pPr>
    </w:lvl>
    <w:lvl w:ilvl="5" w:tplc="0421001B" w:tentative="1">
      <w:start w:val="1"/>
      <w:numFmt w:val="lowerRoman"/>
      <w:lvlText w:val="%6."/>
      <w:lvlJc w:val="right"/>
      <w:pPr>
        <w:ind w:left="4470" w:hanging="180"/>
      </w:pPr>
    </w:lvl>
    <w:lvl w:ilvl="6" w:tplc="0421000F" w:tentative="1">
      <w:start w:val="1"/>
      <w:numFmt w:val="decimal"/>
      <w:lvlText w:val="%7."/>
      <w:lvlJc w:val="left"/>
      <w:pPr>
        <w:ind w:left="5190" w:hanging="360"/>
      </w:pPr>
    </w:lvl>
    <w:lvl w:ilvl="7" w:tplc="04210019" w:tentative="1">
      <w:start w:val="1"/>
      <w:numFmt w:val="lowerLetter"/>
      <w:lvlText w:val="%8."/>
      <w:lvlJc w:val="left"/>
      <w:pPr>
        <w:ind w:left="5910" w:hanging="360"/>
      </w:pPr>
    </w:lvl>
    <w:lvl w:ilvl="8" w:tplc="0421001B" w:tentative="1">
      <w:start w:val="1"/>
      <w:numFmt w:val="lowerRoman"/>
      <w:lvlText w:val="%9."/>
      <w:lvlJc w:val="right"/>
      <w:pPr>
        <w:ind w:left="6630" w:hanging="180"/>
      </w:pPr>
    </w:lvl>
  </w:abstractNum>
  <w:abstractNum w:abstractNumId="41">
    <w:nsid w:val="74330B13"/>
    <w:multiLevelType w:val="hybridMultilevel"/>
    <w:tmpl w:val="D916C1FC"/>
    <w:lvl w:ilvl="0" w:tplc="5EA8B6A2">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2">
    <w:nsid w:val="766F5FFC"/>
    <w:multiLevelType w:val="multilevel"/>
    <w:tmpl w:val="2720782A"/>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7CC20CE"/>
    <w:multiLevelType w:val="hybridMultilevel"/>
    <w:tmpl w:val="04160A62"/>
    <w:lvl w:ilvl="0" w:tplc="320C4A8A">
      <w:start w:val="1"/>
      <w:numFmt w:val="lowerLetter"/>
      <w:lvlText w:val="%1."/>
      <w:lvlJc w:val="left"/>
      <w:pPr>
        <w:ind w:left="1140" w:hanging="37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4">
    <w:nsid w:val="791E547C"/>
    <w:multiLevelType w:val="hybridMultilevel"/>
    <w:tmpl w:val="981CF872"/>
    <w:lvl w:ilvl="0" w:tplc="04090017">
      <w:start w:val="1"/>
      <w:numFmt w:val="lowerLetter"/>
      <w:lvlText w:val="%1)"/>
      <w:lvlJc w:val="left"/>
      <w:pPr>
        <w:tabs>
          <w:tab w:val="num" w:pos="1440"/>
        </w:tabs>
        <w:ind w:left="1440" w:hanging="360"/>
      </w:pPr>
    </w:lvl>
    <w:lvl w:ilvl="1" w:tplc="0409000B">
      <w:start w:val="1"/>
      <w:numFmt w:val="bullet"/>
      <w:lvlText w:val=""/>
      <w:lvlJc w:val="left"/>
      <w:pPr>
        <w:tabs>
          <w:tab w:val="num" w:pos="1560"/>
        </w:tabs>
        <w:ind w:left="1560" w:hanging="360"/>
      </w:pPr>
      <w:rPr>
        <w:rFonts w:ascii="Wingdings" w:hAnsi="Wingdings" w:hint="default"/>
      </w:rPr>
    </w:lvl>
    <w:lvl w:ilvl="2" w:tplc="6B7E547A">
      <w:start w:val="2"/>
      <w:numFmt w:val="lowerLetter"/>
      <w:lvlText w:val="%3."/>
      <w:lvlJc w:val="left"/>
      <w:pPr>
        <w:tabs>
          <w:tab w:val="num" w:pos="3060"/>
        </w:tabs>
        <w:ind w:left="3060" w:hanging="360"/>
      </w:pPr>
      <w:rPr>
        <w:rFonts w:hint="default"/>
      </w:rPr>
    </w:lvl>
    <w:lvl w:ilvl="3" w:tplc="BD62E59E">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AE276C4"/>
    <w:multiLevelType w:val="hybridMultilevel"/>
    <w:tmpl w:val="1A741CD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7D087DA9"/>
    <w:multiLevelType w:val="hybridMultilevel"/>
    <w:tmpl w:val="127431DA"/>
    <w:lvl w:ilvl="0" w:tplc="FE12C1E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7">
    <w:nsid w:val="7ED20137"/>
    <w:multiLevelType w:val="hybridMultilevel"/>
    <w:tmpl w:val="DE2864E0"/>
    <w:lvl w:ilvl="0" w:tplc="848E9C76">
      <w:start w:val="1"/>
      <w:numFmt w:val="lowerLetter"/>
      <w:lvlText w:val="%1."/>
      <w:lvlJc w:val="left"/>
      <w:pPr>
        <w:ind w:left="1215" w:hanging="360"/>
      </w:pPr>
      <w:rPr>
        <w:rFonts w:hint="default"/>
        <w:b w:val="0"/>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48">
    <w:nsid w:val="7F855452"/>
    <w:multiLevelType w:val="hybridMultilevel"/>
    <w:tmpl w:val="3F2CC560"/>
    <w:lvl w:ilvl="0" w:tplc="348A005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36"/>
  </w:num>
  <w:num w:numId="2">
    <w:abstractNumId w:val="26"/>
  </w:num>
  <w:num w:numId="3">
    <w:abstractNumId w:val="42"/>
  </w:num>
  <w:num w:numId="4">
    <w:abstractNumId w:val="44"/>
  </w:num>
  <w:num w:numId="5">
    <w:abstractNumId w:val="15"/>
  </w:num>
  <w:num w:numId="6">
    <w:abstractNumId w:val="46"/>
  </w:num>
  <w:num w:numId="7">
    <w:abstractNumId w:val="5"/>
  </w:num>
  <w:num w:numId="8">
    <w:abstractNumId w:val="7"/>
  </w:num>
  <w:num w:numId="9">
    <w:abstractNumId w:val="37"/>
  </w:num>
  <w:num w:numId="10">
    <w:abstractNumId w:val="48"/>
  </w:num>
  <w:num w:numId="11">
    <w:abstractNumId w:val="40"/>
  </w:num>
  <w:num w:numId="12">
    <w:abstractNumId w:val="33"/>
  </w:num>
  <w:num w:numId="13">
    <w:abstractNumId w:val="29"/>
  </w:num>
  <w:num w:numId="14">
    <w:abstractNumId w:val="27"/>
  </w:num>
  <w:num w:numId="15">
    <w:abstractNumId w:val="18"/>
  </w:num>
  <w:num w:numId="16">
    <w:abstractNumId w:val="23"/>
  </w:num>
  <w:num w:numId="17">
    <w:abstractNumId w:val="41"/>
  </w:num>
  <w:num w:numId="18">
    <w:abstractNumId w:val="21"/>
  </w:num>
  <w:num w:numId="19">
    <w:abstractNumId w:val="39"/>
  </w:num>
  <w:num w:numId="20">
    <w:abstractNumId w:val="47"/>
  </w:num>
  <w:num w:numId="21">
    <w:abstractNumId w:val="19"/>
  </w:num>
  <w:num w:numId="22">
    <w:abstractNumId w:val="4"/>
  </w:num>
  <w:num w:numId="23">
    <w:abstractNumId w:val="28"/>
  </w:num>
  <w:num w:numId="24">
    <w:abstractNumId w:val="13"/>
  </w:num>
  <w:num w:numId="25">
    <w:abstractNumId w:val="31"/>
  </w:num>
  <w:num w:numId="26">
    <w:abstractNumId w:val="16"/>
  </w:num>
  <w:num w:numId="27">
    <w:abstractNumId w:val="34"/>
  </w:num>
  <w:num w:numId="28">
    <w:abstractNumId w:val="43"/>
  </w:num>
  <w:num w:numId="29">
    <w:abstractNumId w:val="35"/>
  </w:num>
  <w:num w:numId="30">
    <w:abstractNumId w:val="22"/>
  </w:num>
  <w:num w:numId="31">
    <w:abstractNumId w:val="24"/>
  </w:num>
  <w:num w:numId="32">
    <w:abstractNumId w:val="6"/>
  </w:num>
  <w:num w:numId="33">
    <w:abstractNumId w:val="0"/>
  </w:num>
  <w:num w:numId="34">
    <w:abstractNumId w:val="8"/>
  </w:num>
  <w:num w:numId="35">
    <w:abstractNumId w:val="17"/>
  </w:num>
  <w:num w:numId="36">
    <w:abstractNumId w:val="2"/>
  </w:num>
  <w:num w:numId="37">
    <w:abstractNumId w:val="20"/>
  </w:num>
  <w:num w:numId="38">
    <w:abstractNumId w:val="38"/>
  </w:num>
  <w:num w:numId="39">
    <w:abstractNumId w:val="1"/>
  </w:num>
  <w:num w:numId="40">
    <w:abstractNumId w:val="25"/>
  </w:num>
  <w:num w:numId="41">
    <w:abstractNumId w:val="45"/>
  </w:num>
  <w:num w:numId="42">
    <w:abstractNumId w:val="14"/>
  </w:num>
  <w:num w:numId="43">
    <w:abstractNumId w:val="12"/>
  </w:num>
  <w:num w:numId="44">
    <w:abstractNumId w:val="10"/>
  </w:num>
  <w:num w:numId="45">
    <w:abstractNumId w:val="32"/>
  </w:num>
  <w:num w:numId="46">
    <w:abstractNumId w:val="11"/>
  </w:num>
  <w:num w:numId="47">
    <w:abstractNumId w:val="9"/>
  </w:num>
  <w:num w:numId="48">
    <w:abstractNumId w:val="30"/>
  </w:num>
  <w:num w:numId="4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4053"/>
    <w:rsid w:val="0000402D"/>
    <w:rsid w:val="00004B00"/>
    <w:rsid w:val="00010875"/>
    <w:rsid w:val="00011D7D"/>
    <w:rsid w:val="00014076"/>
    <w:rsid w:val="00015C47"/>
    <w:rsid w:val="000165B6"/>
    <w:rsid w:val="00017C5C"/>
    <w:rsid w:val="00031D4F"/>
    <w:rsid w:val="000323A2"/>
    <w:rsid w:val="0003311A"/>
    <w:rsid w:val="00037A07"/>
    <w:rsid w:val="0004155B"/>
    <w:rsid w:val="00044344"/>
    <w:rsid w:val="00050F9C"/>
    <w:rsid w:val="00051A5A"/>
    <w:rsid w:val="00051D90"/>
    <w:rsid w:val="00055519"/>
    <w:rsid w:val="00062E6F"/>
    <w:rsid w:val="00063D40"/>
    <w:rsid w:val="000647CD"/>
    <w:rsid w:val="00075C6B"/>
    <w:rsid w:val="00082986"/>
    <w:rsid w:val="00083FCC"/>
    <w:rsid w:val="000867AB"/>
    <w:rsid w:val="00096734"/>
    <w:rsid w:val="000A039A"/>
    <w:rsid w:val="000A2631"/>
    <w:rsid w:val="000A32FC"/>
    <w:rsid w:val="000A358F"/>
    <w:rsid w:val="000A4E38"/>
    <w:rsid w:val="000B0081"/>
    <w:rsid w:val="000B5733"/>
    <w:rsid w:val="000B60A0"/>
    <w:rsid w:val="000B687E"/>
    <w:rsid w:val="000B767E"/>
    <w:rsid w:val="000C0CC9"/>
    <w:rsid w:val="000C5762"/>
    <w:rsid w:val="000C662E"/>
    <w:rsid w:val="000C7DA1"/>
    <w:rsid w:val="000D1CCB"/>
    <w:rsid w:val="000D4D99"/>
    <w:rsid w:val="000D6695"/>
    <w:rsid w:val="000D7E18"/>
    <w:rsid w:val="000D7E6E"/>
    <w:rsid w:val="000E041A"/>
    <w:rsid w:val="000E0701"/>
    <w:rsid w:val="000E14FE"/>
    <w:rsid w:val="000E1A60"/>
    <w:rsid w:val="000E334E"/>
    <w:rsid w:val="000E35E6"/>
    <w:rsid w:val="000E4A1C"/>
    <w:rsid w:val="000E506D"/>
    <w:rsid w:val="000E6106"/>
    <w:rsid w:val="000F0964"/>
    <w:rsid w:val="000F4CA3"/>
    <w:rsid w:val="000F4D9F"/>
    <w:rsid w:val="000F678B"/>
    <w:rsid w:val="001008BA"/>
    <w:rsid w:val="00100C38"/>
    <w:rsid w:val="001023E4"/>
    <w:rsid w:val="00102900"/>
    <w:rsid w:val="0010786B"/>
    <w:rsid w:val="00107948"/>
    <w:rsid w:val="001104F8"/>
    <w:rsid w:val="001135D6"/>
    <w:rsid w:val="00113AB9"/>
    <w:rsid w:val="00114503"/>
    <w:rsid w:val="00114CC2"/>
    <w:rsid w:val="00115CFB"/>
    <w:rsid w:val="001164EA"/>
    <w:rsid w:val="001219FA"/>
    <w:rsid w:val="00130C84"/>
    <w:rsid w:val="00132CC8"/>
    <w:rsid w:val="00133FFE"/>
    <w:rsid w:val="0013439A"/>
    <w:rsid w:val="00135C9C"/>
    <w:rsid w:val="00140B9B"/>
    <w:rsid w:val="00144088"/>
    <w:rsid w:val="00145B86"/>
    <w:rsid w:val="00146D45"/>
    <w:rsid w:val="00147424"/>
    <w:rsid w:val="00147D95"/>
    <w:rsid w:val="001526B4"/>
    <w:rsid w:val="001537E8"/>
    <w:rsid w:val="00153F52"/>
    <w:rsid w:val="001562C7"/>
    <w:rsid w:val="00156623"/>
    <w:rsid w:val="0015704F"/>
    <w:rsid w:val="00160A2D"/>
    <w:rsid w:val="00164593"/>
    <w:rsid w:val="0017153F"/>
    <w:rsid w:val="001727C0"/>
    <w:rsid w:val="00175DAD"/>
    <w:rsid w:val="00180373"/>
    <w:rsid w:val="00180F65"/>
    <w:rsid w:val="001822DD"/>
    <w:rsid w:val="00183470"/>
    <w:rsid w:val="00183A53"/>
    <w:rsid w:val="00186736"/>
    <w:rsid w:val="001877FE"/>
    <w:rsid w:val="00187F7A"/>
    <w:rsid w:val="001922FB"/>
    <w:rsid w:val="001A02A5"/>
    <w:rsid w:val="001A3805"/>
    <w:rsid w:val="001A593B"/>
    <w:rsid w:val="001A5B5B"/>
    <w:rsid w:val="001A7F42"/>
    <w:rsid w:val="001B0CD6"/>
    <w:rsid w:val="001B1927"/>
    <w:rsid w:val="001B3C7E"/>
    <w:rsid w:val="001B49FB"/>
    <w:rsid w:val="001B519F"/>
    <w:rsid w:val="001B58FD"/>
    <w:rsid w:val="001C0C62"/>
    <w:rsid w:val="001C7944"/>
    <w:rsid w:val="001D2EBB"/>
    <w:rsid w:val="001D389D"/>
    <w:rsid w:val="001D433A"/>
    <w:rsid w:val="001D4F78"/>
    <w:rsid w:val="001D6E77"/>
    <w:rsid w:val="001D70E4"/>
    <w:rsid w:val="001D757D"/>
    <w:rsid w:val="001E0572"/>
    <w:rsid w:val="001E0724"/>
    <w:rsid w:val="001E1724"/>
    <w:rsid w:val="001E3A36"/>
    <w:rsid w:val="001E4C50"/>
    <w:rsid w:val="001E67D6"/>
    <w:rsid w:val="001F6B14"/>
    <w:rsid w:val="001F71F2"/>
    <w:rsid w:val="0020470B"/>
    <w:rsid w:val="00205E34"/>
    <w:rsid w:val="00210D0E"/>
    <w:rsid w:val="00211A7B"/>
    <w:rsid w:val="00211E4A"/>
    <w:rsid w:val="0021401F"/>
    <w:rsid w:val="00215253"/>
    <w:rsid w:val="00221F34"/>
    <w:rsid w:val="002221C5"/>
    <w:rsid w:val="00223136"/>
    <w:rsid w:val="00223BBE"/>
    <w:rsid w:val="00223FBC"/>
    <w:rsid w:val="00224AD9"/>
    <w:rsid w:val="0022718D"/>
    <w:rsid w:val="0023009E"/>
    <w:rsid w:val="00230864"/>
    <w:rsid w:val="002326CC"/>
    <w:rsid w:val="00234D09"/>
    <w:rsid w:val="00234F3D"/>
    <w:rsid w:val="00236FD0"/>
    <w:rsid w:val="00245BEC"/>
    <w:rsid w:val="00247893"/>
    <w:rsid w:val="002507AF"/>
    <w:rsid w:val="00252D70"/>
    <w:rsid w:val="00254A04"/>
    <w:rsid w:val="0025683A"/>
    <w:rsid w:val="00264362"/>
    <w:rsid w:val="00267413"/>
    <w:rsid w:val="00267E8F"/>
    <w:rsid w:val="002748F7"/>
    <w:rsid w:val="002801C9"/>
    <w:rsid w:val="00282B87"/>
    <w:rsid w:val="00291514"/>
    <w:rsid w:val="00291532"/>
    <w:rsid w:val="00293ADF"/>
    <w:rsid w:val="002A45B1"/>
    <w:rsid w:val="002A77D5"/>
    <w:rsid w:val="002B277B"/>
    <w:rsid w:val="002B3C44"/>
    <w:rsid w:val="002B4FD1"/>
    <w:rsid w:val="002B6886"/>
    <w:rsid w:val="002C1EB0"/>
    <w:rsid w:val="002C3395"/>
    <w:rsid w:val="002C4FC9"/>
    <w:rsid w:val="002C62F7"/>
    <w:rsid w:val="002C7574"/>
    <w:rsid w:val="002D065F"/>
    <w:rsid w:val="002D36A0"/>
    <w:rsid w:val="002D5FFF"/>
    <w:rsid w:val="002E06B7"/>
    <w:rsid w:val="002E0F3E"/>
    <w:rsid w:val="002E2615"/>
    <w:rsid w:val="002E41CA"/>
    <w:rsid w:val="002E7F4B"/>
    <w:rsid w:val="002F0896"/>
    <w:rsid w:val="002F1030"/>
    <w:rsid w:val="002F1527"/>
    <w:rsid w:val="002F3F93"/>
    <w:rsid w:val="0030620C"/>
    <w:rsid w:val="0031170B"/>
    <w:rsid w:val="00313781"/>
    <w:rsid w:val="00314754"/>
    <w:rsid w:val="00315C89"/>
    <w:rsid w:val="00315F50"/>
    <w:rsid w:val="0031659C"/>
    <w:rsid w:val="00316FA7"/>
    <w:rsid w:val="003175E9"/>
    <w:rsid w:val="00322995"/>
    <w:rsid w:val="003235BE"/>
    <w:rsid w:val="0032614D"/>
    <w:rsid w:val="003261DF"/>
    <w:rsid w:val="003269F4"/>
    <w:rsid w:val="00327974"/>
    <w:rsid w:val="003312CF"/>
    <w:rsid w:val="00333C2D"/>
    <w:rsid w:val="00333E5E"/>
    <w:rsid w:val="00335D1C"/>
    <w:rsid w:val="00337E40"/>
    <w:rsid w:val="00340B9B"/>
    <w:rsid w:val="003413B1"/>
    <w:rsid w:val="00343958"/>
    <w:rsid w:val="003441B6"/>
    <w:rsid w:val="00350EA4"/>
    <w:rsid w:val="003519B7"/>
    <w:rsid w:val="00352B31"/>
    <w:rsid w:val="00365EB2"/>
    <w:rsid w:val="00366605"/>
    <w:rsid w:val="00370180"/>
    <w:rsid w:val="00373DF9"/>
    <w:rsid w:val="00376BEA"/>
    <w:rsid w:val="00384236"/>
    <w:rsid w:val="00385B36"/>
    <w:rsid w:val="0038605E"/>
    <w:rsid w:val="00387890"/>
    <w:rsid w:val="003924FC"/>
    <w:rsid w:val="00392FA3"/>
    <w:rsid w:val="00395EC6"/>
    <w:rsid w:val="003A281D"/>
    <w:rsid w:val="003A334D"/>
    <w:rsid w:val="003A465A"/>
    <w:rsid w:val="003A5E63"/>
    <w:rsid w:val="003A7EE3"/>
    <w:rsid w:val="003B08EF"/>
    <w:rsid w:val="003B436A"/>
    <w:rsid w:val="003B4D06"/>
    <w:rsid w:val="003B70FD"/>
    <w:rsid w:val="003B7D6D"/>
    <w:rsid w:val="003C0BFA"/>
    <w:rsid w:val="003C18D1"/>
    <w:rsid w:val="003C36E0"/>
    <w:rsid w:val="003C6CAF"/>
    <w:rsid w:val="003C75FD"/>
    <w:rsid w:val="003C7B22"/>
    <w:rsid w:val="003D3FAC"/>
    <w:rsid w:val="003D6B32"/>
    <w:rsid w:val="003D6BE5"/>
    <w:rsid w:val="003D6C13"/>
    <w:rsid w:val="003E2EAB"/>
    <w:rsid w:val="003E3FB9"/>
    <w:rsid w:val="003E46FE"/>
    <w:rsid w:val="003E70E8"/>
    <w:rsid w:val="003F2353"/>
    <w:rsid w:val="003F4006"/>
    <w:rsid w:val="003F464D"/>
    <w:rsid w:val="003F4F58"/>
    <w:rsid w:val="004011C5"/>
    <w:rsid w:val="004016EB"/>
    <w:rsid w:val="0040388B"/>
    <w:rsid w:val="00403D07"/>
    <w:rsid w:val="004044EF"/>
    <w:rsid w:val="00405778"/>
    <w:rsid w:val="0040688F"/>
    <w:rsid w:val="004070BA"/>
    <w:rsid w:val="00410FAB"/>
    <w:rsid w:val="004114FA"/>
    <w:rsid w:val="00411F1F"/>
    <w:rsid w:val="004125B9"/>
    <w:rsid w:val="0041404D"/>
    <w:rsid w:val="00423746"/>
    <w:rsid w:val="00432126"/>
    <w:rsid w:val="00432871"/>
    <w:rsid w:val="00433829"/>
    <w:rsid w:val="00435057"/>
    <w:rsid w:val="00436DEA"/>
    <w:rsid w:val="00441814"/>
    <w:rsid w:val="00444178"/>
    <w:rsid w:val="004463FE"/>
    <w:rsid w:val="00453053"/>
    <w:rsid w:val="004530EC"/>
    <w:rsid w:val="00453557"/>
    <w:rsid w:val="004571F9"/>
    <w:rsid w:val="004574D9"/>
    <w:rsid w:val="00462CF4"/>
    <w:rsid w:val="00464053"/>
    <w:rsid w:val="00464728"/>
    <w:rsid w:val="00464CFC"/>
    <w:rsid w:val="0047328C"/>
    <w:rsid w:val="00476383"/>
    <w:rsid w:val="00476458"/>
    <w:rsid w:val="00487B7B"/>
    <w:rsid w:val="00487BB2"/>
    <w:rsid w:val="00487D48"/>
    <w:rsid w:val="00491536"/>
    <w:rsid w:val="00491606"/>
    <w:rsid w:val="004928A4"/>
    <w:rsid w:val="00494147"/>
    <w:rsid w:val="004952AA"/>
    <w:rsid w:val="00496D24"/>
    <w:rsid w:val="004A37B1"/>
    <w:rsid w:val="004A4845"/>
    <w:rsid w:val="004A6C41"/>
    <w:rsid w:val="004B08B4"/>
    <w:rsid w:val="004B12DA"/>
    <w:rsid w:val="004B2601"/>
    <w:rsid w:val="004B45CE"/>
    <w:rsid w:val="004B6096"/>
    <w:rsid w:val="004B62B7"/>
    <w:rsid w:val="004D1B8D"/>
    <w:rsid w:val="004D3058"/>
    <w:rsid w:val="004D4453"/>
    <w:rsid w:val="004D5199"/>
    <w:rsid w:val="004D6871"/>
    <w:rsid w:val="004D6D05"/>
    <w:rsid w:val="004E1755"/>
    <w:rsid w:val="004E3599"/>
    <w:rsid w:val="004E701C"/>
    <w:rsid w:val="004E7FD0"/>
    <w:rsid w:val="004F15D5"/>
    <w:rsid w:val="004F2BB4"/>
    <w:rsid w:val="004F3841"/>
    <w:rsid w:val="004F5FF1"/>
    <w:rsid w:val="004F685D"/>
    <w:rsid w:val="004F78DA"/>
    <w:rsid w:val="00500C78"/>
    <w:rsid w:val="00501D1E"/>
    <w:rsid w:val="005023E1"/>
    <w:rsid w:val="00505399"/>
    <w:rsid w:val="005105A4"/>
    <w:rsid w:val="00510CAF"/>
    <w:rsid w:val="005151E9"/>
    <w:rsid w:val="00515A60"/>
    <w:rsid w:val="00517BE8"/>
    <w:rsid w:val="00520B71"/>
    <w:rsid w:val="0052411D"/>
    <w:rsid w:val="00533CA7"/>
    <w:rsid w:val="00534AA9"/>
    <w:rsid w:val="00541236"/>
    <w:rsid w:val="00541F5F"/>
    <w:rsid w:val="0054203C"/>
    <w:rsid w:val="00542815"/>
    <w:rsid w:val="00542BA4"/>
    <w:rsid w:val="00542E12"/>
    <w:rsid w:val="00543FBE"/>
    <w:rsid w:val="0054435F"/>
    <w:rsid w:val="0054573C"/>
    <w:rsid w:val="005471A5"/>
    <w:rsid w:val="00550EBB"/>
    <w:rsid w:val="00551D5B"/>
    <w:rsid w:val="00553999"/>
    <w:rsid w:val="00554C57"/>
    <w:rsid w:val="00555C05"/>
    <w:rsid w:val="005575DF"/>
    <w:rsid w:val="00557669"/>
    <w:rsid w:val="00560401"/>
    <w:rsid w:val="0056146E"/>
    <w:rsid w:val="00562653"/>
    <w:rsid w:val="005668A3"/>
    <w:rsid w:val="005669BB"/>
    <w:rsid w:val="005678FE"/>
    <w:rsid w:val="00567FE8"/>
    <w:rsid w:val="005708E5"/>
    <w:rsid w:val="00570DE4"/>
    <w:rsid w:val="00574294"/>
    <w:rsid w:val="00574358"/>
    <w:rsid w:val="00574724"/>
    <w:rsid w:val="005772C2"/>
    <w:rsid w:val="00577897"/>
    <w:rsid w:val="005825F5"/>
    <w:rsid w:val="00584D2C"/>
    <w:rsid w:val="005862C2"/>
    <w:rsid w:val="0058689A"/>
    <w:rsid w:val="00586F22"/>
    <w:rsid w:val="005901B3"/>
    <w:rsid w:val="00592BCB"/>
    <w:rsid w:val="0059396C"/>
    <w:rsid w:val="005956F5"/>
    <w:rsid w:val="005960FC"/>
    <w:rsid w:val="00596792"/>
    <w:rsid w:val="0059723B"/>
    <w:rsid w:val="005A006D"/>
    <w:rsid w:val="005A0309"/>
    <w:rsid w:val="005A3715"/>
    <w:rsid w:val="005A3AFD"/>
    <w:rsid w:val="005A4298"/>
    <w:rsid w:val="005A5B95"/>
    <w:rsid w:val="005A5D3E"/>
    <w:rsid w:val="005A7D0E"/>
    <w:rsid w:val="005B1B60"/>
    <w:rsid w:val="005B34D0"/>
    <w:rsid w:val="005B3A27"/>
    <w:rsid w:val="005B41A9"/>
    <w:rsid w:val="005C0AAC"/>
    <w:rsid w:val="005C13EE"/>
    <w:rsid w:val="005C1E5B"/>
    <w:rsid w:val="005D50FF"/>
    <w:rsid w:val="005D51AA"/>
    <w:rsid w:val="005D5BBC"/>
    <w:rsid w:val="005D7626"/>
    <w:rsid w:val="005E291B"/>
    <w:rsid w:val="005E7C78"/>
    <w:rsid w:val="005F24CC"/>
    <w:rsid w:val="005F4E93"/>
    <w:rsid w:val="005F54EB"/>
    <w:rsid w:val="005F5C34"/>
    <w:rsid w:val="005F71F9"/>
    <w:rsid w:val="00600192"/>
    <w:rsid w:val="00602174"/>
    <w:rsid w:val="00602C23"/>
    <w:rsid w:val="00610510"/>
    <w:rsid w:val="00614F39"/>
    <w:rsid w:val="006163FA"/>
    <w:rsid w:val="0061652F"/>
    <w:rsid w:val="00617454"/>
    <w:rsid w:val="0062369A"/>
    <w:rsid w:val="00624FA9"/>
    <w:rsid w:val="00625963"/>
    <w:rsid w:val="00631400"/>
    <w:rsid w:val="006335F5"/>
    <w:rsid w:val="00634E86"/>
    <w:rsid w:val="006417B7"/>
    <w:rsid w:val="006418A6"/>
    <w:rsid w:val="0064322D"/>
    <w:rsid w:val="006451D3"/>
    <w:rsid w:val="00645C9B"/>
    <w:rsid w:val="006473EA"/>
    <w:rsid w:val="006503E2"/>
    <w:rsid w:val="00652EF9"/>
    <w:rsid w:val="00653626"/>
    <w:rsid w:val="00655C98"/>
    <w:rsid w:val="0067014C"/>
    <w:rsid w:val="006716E4"/>
    <w:rsid w:val="006757DE"/>
    <w:rsid w:val="0068088F"/>
    <w:rsid w:val="00680A6F"/>
    <w:rsid w:val="00687F36"/>
    <w:rsid w:val="00690CCB"/>
    <w:rsid w:val="0069313A"/>
    <w:rsid w:val="006946D0"/>
    <w:rsid w:val="00696B70"/>
    <w:rsid w:val="006A013F"/>
    <w:rsid w:val="006A1F85"/>
    <w:rsid w:val="006A487C"/>
    <w:rsid w:val="006B320F"/>
    <w:rsid w:val="006C086E"/>
    <w:rsid w:val="006C1D51"/>
    <w:rsid w:val="006C6020"/>
    <w:rsid w:val="006C7C19"/>
    <w:rsid w:val="006D18AB"/>
    <w:rsid w:val="006D4312"/>
    <w:rsid w:val="006D5FF8"/>
    <w:rsid w:val="006D66E3"/>
    <w:rsid w:val="006E122D"/>
    <w:rsid w:val="006E71BD"/>
    <w:rsid w:val="006F299A"/>
    <w:rsid w:val="006F2D9F"/>
    <w:rsid w:val="006F6B5A"/>
    <w:rsid w:val="006F728D"/>
    <w:rsid w:val="006F7A58"/>
    <w:rsid w:val="00700F63"/>
    <w:rsid w:val="00701E2B"/>
    <w:rsid w:val="007062E2"/>
    <w:rsid w:val="00707F1D"/>
    <w:rsid w:val="00713B25"/>
    <w:rsid w:val="00714E57"/>
    <w:rsid w:val="00716452"/>
    <w:rsid w:val="00717E72"/>
    <w:rsid w:val="0072481E"/>
    <w:rsid w:val="007311EA"/>
    <w:rsid w:val="007314FF"/>
    <w:rsid w:val="00737FF7"/>
    <w:rsid w:val="00740242"/>
    <w:rsid w:val="00742FB5"/>
    <w:rsid w:val="00743376"/>
    <w:rsid w:val="007440B0"/>
    <w:rsid w:val="0074593B"/>
    <w:rsid w:val="0074620D"/>
    <w:rsid w:val="00747ED5"/>
    <w:rsid w:val="007510CC"/>
    <w:rsid w:val="00751A54"/>
    <w:rsid w:val="007534F6"/>
    <w:rsid w:val="00753B2C"/>
    <w:rsid w:val="007544C8"/>
    <w:rsid w:val="0076134F"/>
    <w:rsid w:val="00761B1A"/>
    <w:rsid w:val="00761C58"/>
    <w:rsid w:val="00761F9F"/>
    <w:rsid w:val="00762D94"/>
    <w:rsid w:val="007636D2"/>
    <w:rsid w:val="007660BD"/>
    <w:rsid w:val="00767D61"/>
    <w:rsid w:val="00775D12"/>
    <w:rsid w:val="00775EC2"/>
    <w:rsid w:val="00777F81"/>
    <w:rsid w:val="007804E0"/>
    <w:rsid w:val="00780BDA"/>
    <w:rsid w:val="007822A5"/>
    <w:rsid w:val="00790DE1"/>
    <w:rsid w:val="00791575"/>
    <w:rsid w:val="007A0E36"/>
    <w:rsid w:val="007A2BB2"/>
    <w:rsid w:val="007A52CB"/>
    <w:rsid w:val="007B18EA"/>
    <w:rsid w:val="007B5167"/>
    <w:rsid w:val="007B5623"/>
    <w:rsid w:val="007B6403"/>
    <w:rsid w:val="007C4517"/>
    <w:rsid w:val="007C48F9"/>
    <w:rsid w:val="007D117D"/>
    <w:rsid w:val="007D1564"/>
    <w:rsid w:val="007D4AA9"/>
    <w:rsid w:val="007D5340"/>
    <w:rsid w:val="007D5BEE"/>
    <w:rsid w:val="007D6F5A"/>
    <w:rsid w:val="007E2742"/>
    <w:rsid w:val="007E3E60"/>
    <w:rsid w:val="007E4867"/>
    <w:rsid w:val="007E4BA4"/>
    <w:rsid w:val="007E4C96"/>
    <w:rsid w:val="007E699D"/>
    <w:rsid w:val="007E75CE"/>
    <w:rsid w:val="007F10EC"/>
    <w:rsid w:val="007F1F55"/>
    <w:rsid w:val="007F2209"/>
    <w:rsid w:val="007F3107"/>
    <w:rsid w:val="007F63A9"/>
    <w:rsid w:val="007F6DE3"/>
    <w:rsid w:val="00801434"/>
    <w:rsid w:val="008022BD"/>
    <w:rsid w:val="0080627F"/>
    <w:rsid w:val="00806DFD"/>
    <w:rsid w:val="00812213"/>
    <w:rsid w:val="0082047C"/>
    <w:rsid w:val="00825C6A"/>
    <w:rsid w:val="00826821"/>
    <w:rsid w:val="008341C4"/>
    <w:rsid w:val="008362BB"/>
    <w:rsid w:val="0084024A"/>
    <w:rsid w:val="00841CFB"/>
    <w:rsid w:val="00841D90"/>
    <w:rsid w:val="0084575F"/>
    <w:rsid w:val="00846B50"/>
    <w:rsid w:val="00851329"/>
    <w:rsid w:val="008529ED"/>
    <w:rsid w:val="008547EC"/>
    <w:rsid w:val="00862B79"/>
    <w:rsid w:val="00864983"/>
    <w:rsid w:val="00865292"/>
    <w:rsid w:val="0087165A"/>
    <w:rsid w:val="008756D0"/>
    <w:rsid w:val="0088250D"/>
    <w:rsid w:val="0088639E"/>
    <w:rsid w:val="008901B9"/>
    <w:rsid w:val="00890598"/>
    <w:rsid w:val="00890710"/>
    <w:rsid w:val="00894DB8"/>
    <w:rsid w:val="00896BEB"/>
    <w:rsid w:val="00897391"/>
    <w:rsid w:val="00897DE4"/>
    <w:rsid w:val="008A0423"/>
    <w:rsid w:val="008A085F"/>
    <w:rsid w:val="008A0CE7"/>
    <w:rsid w:val="008A1055"/>
    <w:rsid w:val="008A3F71"/>
    <w:rsid w:val="008A49BD"/>
    <w:rsid w:val="008A6D3E"/>
    <w:rsid w:val="008B0CD1"/>
    <w:rsid w:val="008B4CD6"/>
    <w:rsid w:val="008C2666"/>
    <w:rsid w:val="008C44B1"/>
    <w:rsid w:val="008C49D9"/>
    <w:rsid w:val="008C6ADD"/>
    <w:rsid w:val="008C79FD"/>
    <w:rsid w:val="008C7A4A"/>
    <w:rsid w:val="008D125D"/>
    <w:rsid w:val="008D222D"/>
    <w:rsid w:val="008D3AE6"/>
    <w:rsid w:val="008D3CD5"/>
    <w:rsid w:val="008D4371"/>
    <w:rsid w:val="008D447C"/>
    <w:rsid w:val="008E0070"/>
    <w:rsid w:val="008E0780"/>
    <w:rsid w:val="008E0A0A"/>
    <w:rsid w:val="008E2193"/>
    <w:rsid w:val="008E2967"/>
    <w:rsid w:val="008E30C2"/>
    <w:rsid w:val="008E33E3"/>
    <w:rsid w:val="008E5181"/>
    <w:rsid w:val="008F3F7D"/>
    <w:rsid w:val="008F43A4"/>
    <w:rsid w:val="008F4458"/>
    <w:rsid w:val="008F4B17"/>
    <w:rsid w:val="009012D4"/>
    <w:rsid w:val="009021A7"/>
    <w:rsid w:val="00903792"/>
    <w:rsid w:val="0090642D"/>
    <w:rsid w:val="00906F7E"/>
    <w:rsid w:val="009077A0"/>
    <w:rsid w:val="0091015B"/>
    <w:rsid w:val="0091236D"/>
    <w:rsid w:val="0091398F"/>
    <w:rsid w:val="00915104"/>
    <w:rsid w:val="009164AC"/>
    <w:rsid w:val="00916BB2"/>
    <w:rsid w:val="009174AD"/>
    <w:rsid w:val="00921E15"/>
    <w:rsid w:val="00921E80"/>
    <w:rsid w:val="0092219B"/>
    <w:rsid w:val="00926792"/>
    <w:rsid w:val="00926DD8"/>
    <w:rsid w:val="00927292"/>
    <w:rsid w:val="00927E4C"/>
    <w:rsid w:val="00932063"/>
    <w:rsid w:val="0093212F"/>
    <w:rsid w:val="00935B2D"/>
    <w:rsid w:val="009367F4"/>
    <w:rsid w:val="00942173"/>
    <w:rsid w:val="0094279B"/>
    <w:rsid w:val="00944AAD"/>
    <w:rsid w:val="00951813"/>
    <w:rsid w:val="00952550"/>
    <w:rsid w:val="00952FDA"/>
    <w:rsid w:val="00953D3F"/>
    <w:rsid w:val="00955B34"/>
    <w:rsid w:val="0095769B"/>
    <w:rsid w:val="0095796F"/>
    <w:rsid w:val="00960A7D"/>
    <w:rsid w:val="00962B97"/>
    <w:rsid w:val="009633CA"/>
    <w:rsid w:val="0096347D"/>
    <w:rsid w:val="00963616"/>
    <w:rsid w:val="00965C3A"/>
    <w:rsid w:val="00971F06"/>
    <w:rsid w:val="00972D5F"/>
    <w:rsid w:val="009738D6"/>
    <w:rsid w:val="00973F41"/>
    <w:rsid w:val="0097475C"/>
    <w:rsid w:val="0098118F"/>
    <w:rsid w:val="00981C20"/>
    <w:rsid w:val="0098257C"/>
    <w:rsid w:val="0098388D"/>
    <w:rsid w:val="00986B93"/>
    <w:rsid w:val="0098712C"/>
    <w:rsid w:val="009937DA"/>
    <w:rsid w:val="009A1D23"/>
    <w:rsid w:val="009A2C25"/>
    <w:rsid w:val="009A4424"/>
    <w:rsid w:val="009A63D0"/>
    <w:rsid w:val="009B3914"/>
    <w:rsid w:val="009B6009"/>
    <w:rsid w:val="009B7F9D"/>
    <w:rsid w:val="009C1BD1"/>
    <w:rsid w:val="009C2A85"/>
    <w:rsid w:val="009C2B86"/>
    <w:rsid w:val="009C2E7A"/>
    <w:rsid w:val="009C3DF5"/>
    <w:rsid w:val="009C43D3"/>
    <w:rsid w:val="009C486E"/>
    <w:rsid w:val="009D2A99"/>
    <w:rsid w:val="009D7597"/>
    <w:rsid w:val="009E1971"/>
    <w:rsid w:val="009E5C84"/>
    <w:rsid w:val="009E6819"/>
    <w:rsid w:val="009F0680"/>
    <w:rsid w:val="009F118E"/>
    <w:rsid w:val="009F132D"/>
    <w:rsid w:val="009F238B"/>
    <w:rsid w:val="009F4D3D"/>
    <w:rsid w:val="00A00BC6"/>
    <w:rsid w:val="00A00E2D"/>
    <w:rsid w:val="00A0337F"/>
    <w:rsid w:val="00A06CA6"/>
    <w:rsid w:val="00A1397E"/>
    <w:rsid w:val="00A2373F"/>
    <w:rsid w:val="00A24D49"/>
    <w:rsid w:val="00A25EB1"/>
    <w:rsid w:val="00A34A17"/>
    <w:rsid w:val="00A36853"/>
    <w:rsid w:val="00A42095"/>
    <w:rsid w:val="00A43D24"/>
    <w:rsid w:val="00A44FB7"/>
    <w:rsid w:val="00A46F22"/>
    <w:rsid w:val="00A47986"/>
    <w:rsid w:val="00A5507D"/>
    <w:rsid w:val="00A56438"/>
    <w:rsid w:val="00A56B7A"/>
    <w:rsid w:val="00A60383"/>
    <w:rsid w:val="00A610C5"/>
    <w:rsid w:val="00A62EFC"/>
    <w:rsid w:val="00A676E9"/>
    <w:rsid w:val="00A70828"/>
    <w:rsid w:val="00A738D9"/>
    <w:rsid w:val="00A74C03"/>
    <w:rsid w:val="00A76304"/>
    <w:rsid w:val="00A83150"/>
    <w:rsid w:val="00A8469A"/>
    <w:rsid w:val="00A856DE"/>
    <w:rsid w:val="00A868EF"/>
    <w:rsid w:val="00A87C44"/>
    <w:rsid w:val="00AA6C0A"/>
    <w:rsid w:val="00AB11A4"/>
    <w:rsid w:val="00AB2A4B"/>
    <w:rsid w:val="00AB2A61"/>
    <w:rsid w:val="00AB2F2C"/>
    <w:rsid w:val="00AB4727"/>
    <w:rsid w:val="00AC2863"/>
    <w:rsid w:val="00AD2A00"/>
    <w:rsid w:val="00AD5230"/>
    <w:rsid w:val="00AD5541"/>
    <w:rsid w:val="00AD761F"/>
    <w:rsid w:val="00AD76F8"/>
    <w:rsid w:val="00AE0775"/>
    <w:rsid w:val="00AE239F"/>
    <w:rsid w:val="00AE2864"/>
    <w:rsid w:val="00AE543F"/>
    <w:rsid w:val="00AE6BD9"/>
    <w:rsid w:val="00AF228B"/>
    <w:rsid w:val="00AF2AD0"/>
    <w:rsid w:val="00AF4DCC"/>
    <w:rsid w:val="00AF6936"/>
    <w:rsid w:val="00AF7BA5"/>
    <w:rsid w:val="00AF7E8C"/>
    <w:rsid w:val="00B00204"/>
    <w:rsid w:val="00B0341C"/>
    <w:rsid w:val="00B04202"/>
    <w:rsid w:val="00B0579C"/>
    <w:rsid w:val="00B06E9F"/>
    <w:rsid w:val="00B06F1C"/>
    <w:rsid w:val="00B074D4"/>
    <w:rsid w:val="00B07718"/>
    <w:rsid w:val="00B122F5"/>
    <w:rsid w:val="00B22202"/>
    <w:rsid w:val="00B23706"/>
    <w:rsid w:val="00B251F6"/>
    <w:rsid w:val="00B30FCF"/>
    <w:rsid w:val="00B311E1"/>
    <w:rsid w:val="00B35069"/>
    <w:rsid w:val="00B35F1B"/>
    <w:rsid w:val="00B36E28"/>
    <w:rsid w:val="00B373C9"/>
    <w:rsid w:val="00B413B7"/>
    <w:rsid w:val="00B4245A"/>
    <w:rsid w:val="00B46E79"/>
    <w:rsid w:val="00B47836"/>
    <w:rsid w:val="00B47947"/>
    <w:rsid w:val="00B5389C"/>
    <w:rsid w:val="00B56E31"/>
    <w:rsid w:val="00B60F36"/>
    <w:rsid w:val="00B63C9A"/>
    <w:rsid w:val="00B6562C"/>
    <w:rsid w:val="00B67D76"/>
    <w:rsid w:val="00B716BE"/>
    <w:rsid w:val="00B74D5E"/>
    <w:rsid w:val="00B750F6"/>
    <w:rsid w:val="00B7692F"/>
    <w:rsid w:val="00B7751C"/>
    <w:rsid w:val="00B80184"/>
    <w:rsid w:val="00B8023F"/>
    <w:rsid w:val="00B8629E"/>
    <w:rsid w:val="00B86FDB"/>
    <w:rsid w:val="00B92EE9"/>
    <w:rsid w:val="00B93583"/>
    <w:rsid w:val="00B94CC1"/>
    <w:rsid w:val="00B97A99"/>
    <w:rsid w:val="00BA1A13"/>
    <w:rsid w:val="00BB123C"/>
    <w:rsid w:val="00BB1F43"/>
    <w:rsid w:val="00BB22E3"/>
    <w:rsid w:val="00BB3668"/>
    <w:rsid w:val="00BB3D63"/>
    <w:rsid w:val="00BB5056"/>
    <w:rsid w:val="00BC2E95"/>
    <w:rsid w:val="00BC4A5F"/>
    <w:rsid w:val="00BD11A0"/>
    <w:rsid w:val="00BD22D0"/>
    <w:rsid w:val="00BD5560"/>
    <w:rsid w:val="00BD5F89"/>
    <w:rsid w:val="00BD6EAA"/>
    <w:rsid w:val="00BD7F63"/>
    <w:rsid w:val="00BE1AEE"/>
    <w:rsid w:val="00BE2E50"/>
    <w:rsid w:val="00BE3215"/>
    <w:rsid w:val="00BE42A1"/>
    <w:rsid w:val="00BE5F20"/>
    <w:rsid w:val="00BF3FD9"/>
    <w:rsid w:val="00BF6E31"/>
    <w:rsid w:val="00C01C0F"/>
    <w:rsid w:val="00C0254D"/>
    <w:rsid w:val="00C03541"/>
    <w:rsid w:val="00C06EF8"/>
    <w:rsid w:val="00C11776"/>
    <w:rsid w:val="00C1194B"/>
    <w:rsid w:val="00C11C72"/>
    <w:rsid w:val="00C1321B"/>
    <w:rsid w:val="00C14043"/>
    <w:rsid w:val="00C16209"/>
    <w:rsid w:val="00C172D3"/>
    <w:rsid w:val="00C21A35"/>
    <w:rsid w:val="00C22FEA"/>
    <w:rsid w:val="00C2370A"/>
    <w:rsid w:val="00C25097"/>
    <w:rsid w:val="00C25D5E"/>
    <w:rsid w:val="00C26242"/>
    <w:rsid w:val="00C31691"/>
    <w:rsid w:val="00C35835"/>
    <w:rsid w:val="00C407D6"/>
    <w:rsid w:val="00C40A8C"/>
    <w:rsid w:val="00C41D32"/>
    <w:rsid w:val="00C442C6"/>
    <w:rsid w:val="00C463D9"/>
    <w:rsid w:val="00C47A33"/>
    <w:rsid w:val="00C505E5"/>
    <w:rsid w:val="00C5079F"/>
    <w:rsid w:val="00C54AD1"/>
    <w:rsid w:val="00C56F37"/>
    <w:rsid w:val="00C57DA8"/>
    <w:rsid w:val="00C626A7"/>
    <w:rsid w:val="00C6512E"/>
    <w:rsid w:val="00C7071E"/>
    <w:rsid w:val="00C76021"/>
    <w:rsid w:val="00C77712"/>
    <w:rsid w:val="00C816A4"/>
    <w:rsid w:val="00C9706A"/>
    <w:rsid w:val="00CA44B4"/>
    <w:rsid w:val="00CB08A8"/>
    <w:rsid w:val="00CB34D2"/>
    <w:rsid w:val="00CB4416"/>
    <w:rsid w:val="00CB46F9"/>
    <w:rsid w:val="00CB5993"/>
    <w:rsid w:val="00CC3481"/>
    <w:rsid w:val="00CC66B0"/>
    <w:rsid w:val="00CC750B"/>
    <w:rsid w:val="00CC78C4"/>
    <w:rsid w:val="00CE1C84"/>
    <w:rsid w:val="00CE24BC"/>
    <w:rsid w:val="00CE3226"/>
    <w:rsid w:val="00CE574C"/>
    <w:rsid w:val="00CE6683"/>
    <w:rsid w:val="00CF4FA7"/>
    <w:rsid w:val="00CF695E"/>
    <w:rsid w:val="00D02919"/>
    <w:rsid w:val="00D04DB8"/>
    <w:rsid w:val="00D06096"/>
    <w:rsid w:val="00D0725E"/>
    <w:rsid w:val="00D11419"/>
    <w:rsid w:val="00D11DF0"/>
    <w:rsid w:val="00D11F94"/>
    <w:rsid w:val="00D24692"/>
    <w:rsid w:val="00D31F7B"/>
    <w:rsid w:val="00D43854"/>
    <w:rsid w:val="00D43D88"/>
    <w:rsid w:val="00D45136"/>
    <w:rsid w:val="00D46271"/>
    <w:rsid w:val="00D5079F"/>
    <w:rsid w:val="00D51E05"/>
    <w:rsid w:val="00D529A5"/>
    <w:rsid w:val="00D53951"/>
    <w:rsid w:val="00D563BF"/>
    <w:rsid w:val="00D57FA3"/>
    <w:rsid w:val="00D6054B"/>
    <w:rsid w:val="00D625B1"/>
    <w:rsid w:val="00D63CB8"/>
    <w:rsid w:val="00D6419D"/>
    <w:rsid w:val="00D642AD"/>
    <w:rsid w:val="00D64C04"/>
    <w:rsid w:val="00D65EA0"/>
    <w:rsid w:val="00D6601A"/>
    <w:rsid w:val="00D764FB"/>
    <w:rsid w:val="00D8003B"/>
    <w:rsid w:val="00D83449"/>
    <w:rsid w:val="00D958DA"/>
    <w:rsid w:val="00DA0C2E"/>
    <w:rsid w:val="00DA1112"/>
    <w:rsid w:val="00DA43B1"/>
    <w:rsid w:val="00DA52AC"/>
    <w:rsid w:val="00DA637E"/>
    <w:rsid w:val="00DB094A"/>
    <w:rsid w:val="00DB221A"/>
    <w:rsid w:val="00DB334D"/>
    <w:rsid w:val="00DB3383"/>
    <w:rsid w:val="00DC0B7C"/>
    <w:rsid w:val="00DC44D9"/>
    <w:rsid w:val="00DD012F"/>
    <w:rsid w:val="00DD0FF5"/>
    <w:rsid w:val="00DD140D"/>
    <w:rsid w:val="00DD46D6"/>
    <w:rsid w:val="00DD486C"/>
    <w:rsid w:val="00DD55FF"/>
    <w:rsid w:val="00DD704F"/>
    <w:rsid w:val="00DD7860"/>
    <w:rsid w:val="00DE106B"/>
    <w:rsid w:val="00DE1E0D"/>
    <w:rsid w:val="00DE2132"/>
    <w:rsid w:val="00DE2562"/>
    <w:rsid w:val="00DE3FBD"/>
    <w:rsid w:val="00DE4955"/>
    <w:rsid w:val="00DE4B62"/>
    <w:rsid w:val="00DE59DA"/>
    <w:rsid w:val="00DE79C6"/>
    <w:rsid w:val="00DF4456"/>
    <w:rsid w:val="00DF4AD8"/>
    <w:rsid w:val="00DF66E5"/>
    <w:rsid w:val="00E00755"/>
    <w:rsid w:val="00E008F9"/>
    <w:rsid w:val="00E0421E"/>
    <w:rsid w:val="00E043E2"/>
    <w:rsid w:val="00E04635"/>
    <w:rsid w:val="00E05D89"/>
    <w:rsid w:val="00E1343C"/>
    <w:rsid w:val="00E15353"/>
    <w:rsid w:val="00E1597C"/>
    <w:rsid w:val="00E17562"/>
    <w:rsid w:val="00E217A8"/>
    <w:rsid w:val="00E2746F"/>
    <w:rsid w:val="00E27EDD"/>
    <w:rsid w:val="00E30B6A"/>
    <w:rsid w:val="00E3189F"/>
    <w:rsid w:val="00E31ACB"/>
    <w:rsid w:val="00E333E8"/>
    <w:rsid w:val="00E33969"/>
    <w:rsid w:val="00E33C44"/>
    <w:rsid w:val="00E36C29"/>
    <w:rsid w:val="00E37AE7"/>
    <w:rsid w:val="00E40231"/>
    <w:rsid w:val="00E4028A"/>
    <w:rsid w:val="00E40F43"/>
    <w:rsid w:val="00E47673"/>
    <w:rsid w:val="00E52294"/>
    <w:rsid w:val="00E548A2"/>
    <w:rsid w:val="00E54EA9"/>
    <w:rsid w:val="00E55B0B"/>
    <w:rsid w:val="00E57C74"/>
    <w:rsid w:val="00E64257"/>
    <w:rsid w:val="00E65FCC"/>
    <w:rsid w:val="00E666BC"/>
    <w:rsid w:val="00E6785E"/>
    <w:rsid w:val="00E806F5"/>
    <w:rsid w:val="00E81342"/>
    <w:rsid w:val="00E85293"/>
    <w:rsid w:val="00E879BF"/>
    <w:rsid w:val="00E900A8"/>
    <w:rsid w:val="00E90B29"/>
    <w:rsid w:val="00E91826"/>
    <w:rsid w:val="00E91B24"/>
    <w:rsid w:val="00E91B4B"/>
    <w:rsid w:val="00E91BBF"/>
    <w:rsid w:val="00E92517"/>
    <w:rsid w:val="00E94CFA"/>
    <w:rsid w:val="00E95169"/>
    <w:rsid w:val="00E97009"/>
    <w:rsid w:val="00EA26D0"/>
    <w:rsid w:val="00EA2F7D"/>
    <w:rsid w:val="00EA39CF"/>
    <w:rsid w:val="00EA453D"/>
    <w:rsid w:val="00EA620E"/>
    <w:rsid w:val="00EB2464"/>
    <w:rsid w:val="00EB3517"/>
    <w:rsid w:val="00EB3E52"/>
    <w:rsid w:val="00EB5798"/>
    <w:rsid w:val="00EB66F4"/>
    <w:rsid w:val="00EB79FC"/>
    <w:rsid w:val="00EC16C2"/>
    <w:rsid w:val="00EC38C8"/>
    <w:rsid w:val="00EC3A6D"/>
    <w:rsid w:val="00EC3CE7"/>
    <w:rsid w:val="00EC5720"/>
    <w:rsid w:val="00EC5B06"/>
    <w:rsid w:val="00EC6CF9"/>
    <w:rsid w:val="00EC6D91"/>
    <w:rsid w:val="00ED35F7"/>
    <w:rsid w:val="00EE3C84"/>
    <w:rsid w:val="00EF06FA"/>
    <w:rsid w:val="00EF1AB7"/>
    <w:rsid w:val="00EF2A73"/>
    <w:rsid w:val="00EF5B3E"/>
    <w:rsid w:val="00EF726F"/>
    <w:rsid w:val="00F01CD9"/>
    <w:rsid w:val="00F05B12"/>
    <w:rsid w:val="00F07899"/>
    <w:rsid w:val="00F10975"/>
    <w:rsid w:val="00F10FED"/>
    <w:rsid w:val="00F17518"/>
    <w:rsid w:val="00F21B79"/>
    <w:rsid w:val="00F24047"/>
    <w:rsid w:val="00F26433"/>
    <w:rsid w:val="00F27EC7"/>
    <w:rsid w:val="00F311E6"/>
    <w:rsid w:val="00F32B10"/>
    <w:rsid w:val="00F33551"/>
    <w:rsid w:val="00F33B93"/>
    <w:rsid w:val="00F350B0"/>
    <w:rsid w:val="00F3552F"/>
    <w:rsid w:val="00F37D17"/>
    <w:rsid w:val="00F41176"/>
    <w:rsid w:val="00F442BD"/>
    <w:rsid w:val="00F46C07"/>
    <w:rsid w:val="00F50D62"/>
    <w:rsid w:val="00F60460"/>
    <w:rsid w:val="00F60860"/>
    <w:rsid w:val="00F624B4"/>
    <w:rsid w:val="00F6342B"/>
    <w:rsid w:val="00F64A2B"/>
    <w:rsid w:val="00F64EEA"/>
    <w:rsid w:val="00F65F41"/>
    <w:rsid w:val="00F75AAA"/>
    <w:rsid w:val="00F76500"/>
    <w:rsid w:val="00F812A4"/>
    <w:rsid w:val="00F816A6"/>
    <w:rsid w:val="00F831F3"/>
    <w:rsid w:val="00F9061E"/>
    <w:rsid w:val="00F922E9"/>
    <w:rsid w:val="00F925DE"/>
    <w:rsid w:val="00F9285A"/>
    <w:rsid w:val="00F92C4E"/>
    <w:rsid w:val="00F968CC"/>
    <w:rsid w:val="00F96D8B"/>
    <w:rsid w:val="00FA342C"/>
    <w:rsid w:val="00FB2A11"/>
    <w:rsid w:val="00FB3FC5"/>
    <w:rsid w:val="00FB7632"/>
    <w:rsid w:val="00FC0F6C"/>
    <w:rsid w:val="00FC41C8"/>
    <w:rsid w:val="00FC7E70"/>
    <w:rsid w:val="00FD0594"/>
    <w:rsid w:val="00FD273A"/>
    <w:rsid w:val="00FD2BB2"/>
    <w:rsid w:val="00FD7412"/>
    <w:rsid w:val="00FD7D1A"/>
    <w:rsid w:val="00FE2745"/>
    <w:rsid w:val="00FE3421"/>
    <w:rsid w:val="00FE4790"/>
    <w:rsid w:val="00FE65AC"/>
    <w:rsid w:val="00FF033F"/>
    <w:rsid w:val="00FF1E7D"/>
    <w:rsid w:val="00FF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2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4D5E"/>
    <w:pPr>
      <w:tabs>
        <w:tab w:val="center" w:pos="4513"/>
        <w:tab w:val="right" w:pos="9026"/>
      </w:tabs>
    </w:pPr>
  </w:style>
  <w:style w:type="character" w:customStyle="1" w:styleId="HeaderChar">
    <w:name w:val="Header Char"/>
    <w:link w:val="Header"/>
    <w:uiPriority w:val="99"/>
    <w:semiHidden/>
    <w:rsid w:val="00B74D5E"/>
    <w:rPr>
      <w:sz w:val="24"/>
      <w:szCs w:val="24"/>
      <w:lang w:val="en-US" w:eastAsia="en-US"/>
    </w:rPr>
  </w:style>
  <w:style w:type="paragraph" w:styleId="Footer">
    <w:name w:val="footer"/>
    <w:basedOn w:val="Normal"/>
    <w:link w:val="FooterChar"/>
    <w:uiPriority w:val="99"/>
    <w:unhideWhenUsed/>
    <w:rsid w:val="00B74D5E"/>
    <w:pPr>
      <w:tabs>
        <w:tab w:val="center" w:pos="4513"/>
        <w:tab w:val="right" w:pos="9026"/>
      </w:tabs>
    </w:pPr>
  </w:style>
  <w:style w:type="character" w:customStyle="1" w:styleId="FooterChar">
    <w:name w:val="Footer Char"/>
    <w:link w:val="Footer"/>
    <w:uiPriority w:val="99"/>
    <w:rsid w:val="00B74D5E"/>
    <w:rPr>
      <w:sz w:val="24"/>
      <w:szCs w:val="24"/>
      <w:lang w:val="en-US" w:eastAsia="en-US"/>
    </w:rPr>
  </w:style>
  <w:style w:type="paragraph" w:styleId="ListParagraph">
    <w:name w:val="List Paragraph"/>
    <w:basedOn w:val="Normal"/>
    <w:uiPriority w:val="34"/>
    <w:qFormat/>
    <w:rsid w:val="00221F34"/>
    <w:pPr>
      <w:ind w:left="720"/>
      <w:contextualSpacing/>
    </w:pPr>
  </w:style>
  <w:style w:type="paragraph" w:styleId="BalloonText">
    <w:name w:val="Balloon Text"/>
    <w:basedOn w:val="Normal"/>
    <w:link w:val="BalloonTextChar"/>
    <w:uiPriority w:val="99"/>
    <w:semiHidden/>
    <w:unhideWhenUsed/>
    <w:rsid w:val="001562C7"/>
    <w:rPr>
      <w:rFonts w:ascii="Tahoma" w:hAnsi="Tahoma" w:cs="Tahoma"/>
      <w:sz w:val="16"/>
      <w:szCs w:val="16"/>
    </w:rPr>
  </w:style>
  <w:style w:type="character" w:customStyle="1" w:styleId="BalloonTextChar">
    <w:name w:val="Balloon Text Char"/>
    <w:link w:val="BalloonText"/>
    <w:uiPriority w:val="99"/>
    <w:semiHidden/>
    <w:rsid w:val="00156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D629-26F2-4C6F-AEC1-D2152F37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2548</Words>
  <Characters>16923</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Kantor</dc:creator>
  <cp:lastModifiedBy>HP</cp:lastModifiedBy>
  <cp:revision>60</cp:revision>
  <cp:lastPrinted>2019-09-23T09:33:00Z</cp:lastPrinted>
  <dcterms:created xsi:type="dcterms:W3CDTF">2020-07-28T01:26:00Z</dcterms:created>
  <dcterms:modified xsi:type="dcterms:W3CDTF">2020-07-28T03:13:00Z</dcterms:modified>
</cp:coreProperties>
</file>